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A448" w14:textId="1578C29E" w:rsidR="00243719" w:rsidRDefault="00243719" w:rsidP="00CB322E">
      <w:pPr>
        <w:jc w:val="right"/>
        <w:rPr>
          <w:bCs/>
        </w:rPr>
      </w:pPr>
      <w:r w:rsidRPr="00CB322E">
        <w:rPr>
          <w:bCs/>
        </w:rPr>
        <w:t>Załącznik nr 1 do</w:t>
      </w:r>
      <w:r w:rsidR="00CD1C67">
        <w:rPr>
          <w:bCs/>
        </w:rPr>
        <w:t xml:space="preserve"> Zapytania</w:t>
      </w:r>
    </w:p>
    <w:p w14:paraId="1D98C198" w14:textId="37A5B1A8" w:rsidR="00CD1C67" w:rsidRPr="00CB322E" w:rsidRDefault="00CD1C67" w:rsidP="00CB322E">
      <w:pPr>
        <w:jc w:val="right"/>
        <w:rPr>
          <w:bCs/>
        </w:rPr>
      </w:pPr>
      <w:r>
        <w:rPr>
          <w:bCs/>
        </w:rPr>
        <w:t xml:space="preserve">Znak sprawy: </w:t>
      </w:r>
      <w:r w:rsidR="006F60AF">
        <w:rPr>
          <w:bCs/>
        </w:rPr>
        <w:t>3</w:t>
      </w:r>
      <w:r>
        <w:rPr>
          <w:bCs/>
        </w:rPr>
        <w:t>/GRANT/2025</w:t>
      </w:r>
    </w:p>
    <w:p w14:paraId="044159F8" w14:textId="515F6E3A" w:rsidR="001B2675" w:rsidRPr="002C21F8" w:rsidRDefault="002C21F8" w:rsidP="002C21F8">
      <w:pPr>
        <w:ind w:left="5664" w:firstLine="708"/>
        <w:jc w:val="center"/>
        <w:rPr>
          <w:bCs/>
          <w:sz w:val="24"/>
          <w:szCs w:val="24"/>
        </w:rPr>
      </w:pPr>
      <w:r w:rsidRPr="002C21F8">
        <w:rPr>
          <w:bCs/>
          <w:sz w:val="24"/>
          <w:szCs w:val="24"/>
          <w:highlight w:val="yellow"/>
        </w:rPr>
        <w:t>Wersja z 23.05.2025</w:t>
      </w:r>
      <w:r w:rsidRPr="002C21F8">
        <w:rPr>
          <w:bCs/>
          <w:sz w:val="24"/>
          <w:szCs w:val="24"/>
        </w:rPr>
        <w:t xml:space="preserve"> </w:t>
      </w:r>
    </w:p>
    <w:p w14:paraId="663C0B14" w14:textId="2562CBE8" w:rsidR="001920A6" w:rsidRDefault="002F23C0" w:rsidP="00D85A5A">
      <w:pPr>
        <w:jc w:val="center"/>
        <w:rPr>
          <w:b/>
          <w:sz w:val="32"/>
          <w:szCs w:val="32"/>
        </w:rPr>
      </w:pPr>
      <w:r w:rsidRPr="002F23C0">
        <w:rPr>
          <w:b/>
          <w:sz w:val="32"/>
          <w:szCs w:val="32"/>
        </w:rPr>
        <w:t>Formularzu opisu przedmiotu zamówienia  - do wypełnienia</w:t>
      </w:r>
    </w:p>
    <w:p w14:paraId="489EE9D6" w14:textId="77777777" w:rsidR="00D85A5A" w:rsidRDefault="00D85A5A" w:rsidP="00D85A5A">
      <w:pPr>
        <w:jc w:val="center"/>
        <w:rPr>
          <w:b/>
          <w:sz w:val="32"/>
          <w:szCs w:val="32"/>
        </w:rPr>
      </w:pPr>
    </w:p>
    <w:p w14:paraId="33239F2B" w14:textId="00D68C90" w:rsidR="00243719" w:rsidRPr="003F2EAE" w:rsidRDefault="00243719" w:rsidP="001C34E3">
      <w:pPr>
        <w:rPr>
          <w:b/>
          <w:color w:val="EE0000"/>
          <w:sz w:val="32"/>
          <w:szCs w:val="32"/>
        </w:rPr>
      </w:pPr>
      <w:r w:rsidRPr="003F2EAE">
        <w:rPr>
          <w:b/>
          <w:color w:val="EE0000"/>
          <w:sz w:val="32"/>
          <w:szCs w:val="32"/>
        </w:rPr>
        <w:t>PAKIET 1</w:t>
      </w:r>
    </w:p>
    <w:p w14:paraId="10EA4E67" w14:textId="5340CF6F" w:rsidR="00EE467D" w:rsidRDefault="00EE467D" w:rsidP="00EE467D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F729F6" w:rsidRPr="00F729F6">
        <w:rPr>
          <w:b/>
          <w:sz w:val="32"/>
          <w:szCs w:val="32"/>
        </w:rPr>
        <w:t>parat do szybkiej diagnostyki - różne testy w tym CRP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EE467D" w:rsidRPr="0027125D" w14:paraId="16402388" w14:textId="77777777" w:rsidTr="00110F61">
        <w:tc>
          <w:tcPr>
            <w:tcW w:w="10215" w:type="dxa"/>
            <w:gridSpan w:val="2"/>
            <w:shd w:val="clear" w:color="auto" w:fill="D9D9D9"/>
            <w:vAlign w:val="center"/>
          </w:tcPr>
          <w:p w14:paraId="07CE73E1" w14:textId="77777777" w:rsidR="00EE467D" w:rsidRPr="00AC4428" w:rsidRDefault="00EE467D" w:rsidP="00110F61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E467D" w:rsidRPr="0027125D" w14:paraId="5D90C6EE" w14:textId="77777777" w:rsidTr="00110F61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D300" w14:textId="77777777" w:rsidR="00EE467D" w:rsidRPr="00AC4428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827D" w14:textId="77777777" w:rsidR="00EE467D" w:rsidRPr="0027125D" w:rsidRDefault="00EE467D" w:rsidP="00110F61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E467D" w:rsidRPr="0027125D" w14:paraId="2F948158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8A48" w14:textId="77777777" w:rsidR="00EE467D" w:rsidRPr="00AC4428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9C43" w14:textId="77777777" w:rsidR="00EE467D" w:rsidRPr="0027125D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E467D" w:rsidRPr="0027125D" w14:paraId="459BF46D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DFFD" w14:textId="77777777" w:rsidR="00EE467D" w:rsidRPr="00AC4428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D0A5" w14:textId="77777777" w:rsidR="00EE467D" w:rsidRPr="0027125D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E467D" w:rsidRPr="0027125D" w14:paraId="67A02E5B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D311" w14:textId="77777777" w:rsidR="00EE467D" w:rsidRPr="00AC4428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E202" w14:textId="77777777" w:rsidR="00EE467D" w:rsidRPr="0027125D" w:rsidRDefault="00EE467D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071F4BC7" w14:textId="77777777" w:rsidR="00EE467D" w:rsidRPr="0027125D" w:rsidRDefault="00EE467D" w:rsidP="00EE467D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4963"/>
        <w:gridCol w:w="2127"/>
        <w:gridCol w:w="2268"/>
      </w:tblGrid>
      <w:tr w:rsidR="00EE467D" w:rsidRPr="00CB73C2" w14:paraId="0FA11424" w14:textId="77777777" w:rsidTr="00110F61">
        <w:trPr>
          <w:trHeight w:val="2449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AC84A" w14:textId="77777777" w:rsidR="00EE467D" w:rsidRPr="00297D53" w:rsidRDefault="00EE467D" w:rsidP="00110F61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D2A528" w14:textId="77777777" w:rsidR="00EE467D" w:rsidRPr="00297D53" w:rsidRDefault="00EE467D" w:rsidP="00110F61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16ED69" w14:textId="77777777" w:rsidR="00EE467D" w:rsidRPr="00297D53" w:rsidRDefault="00EE467D" w:rsidP="00110F61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EB4FA" w14:textId="77777777" w:rsidR="00EE467D" w:rsidRDefault="00EE467D" w:rsidP="00110F61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</w:t>
            </w:r>
            <w:r w:rsidRPr="00C272D0">
              <w:rPr>
                <w:b/>
                <w:color w:val="EE0000"/>
              </w:rPr>
              <w:t xml:space="preserve"> OFEROWAN</w:t>
            </w:r>
            <w:r>
              <w:rPr>
                <w:b/>
                <w:color w:val="EE0000"/>
              </w:rPr>
              <w:t>A</w:t>
            </w:r>
          </w:p>
          <w:p w14:paraId="4191C0DF" w14:textId="77777777" w:rsidR="00EE467D" w:rsidRPr="00C7676D" w:rsidRDefault="00EE467D" w:rsidP="00110F61">
            <w:pPr>
              <w:jc w:val="center"/>
              <w:rPr>
                <w:b/>
                <w:color w:val="EE0000"/>
              </w:rPr>
            </w:pPr>
            <w:r w:rsidRPr="00C272D0">
              <w:rPr>
                <w:b/>
                <w:color w:val="EE0000"/>
              </w:rPr>
              <w:t xml:space="preserve"> WYPEŁNIA WYKONAWCA</w:t>
            </w:r>
            <w:r>
              <w:rPr>
                <w:b/>
                <w:color w:val="EE0000"/>
              </w:rPr>
              <w:t xml:space="preserve">, WPISUJĄC: </w:t>
            </w:r>
            <w:r>
              <w:rPr>
                <w:b/>
                <w:color w:val="EE0000"/>
              </w:rPr>
              <w:br/>
              <w:t>„</w:t>
            </w:r>
            <w:r w:rsidRPr="00C272D0">
              <w:rPr>
                <w:b/>
                <w:color w:val="EE0000"/>
              </w:rPr>
              <w:t>TAK</w:t>
            </w:r>
            <w:r>
              <w:rPr>
                <w:b/>
                <w:color w:val="EE0000"/>
              </w:rPr>
              <w:t>”</w:t>
            </w:r>
            <w:r w:rsidRPr="00C272D0">
              <w:rPr>
                <w:b/>
                <w:color w:val="EE0000"/>
              </w:rPr>
              <w:t xml:space="preserve"> lub </w:t>
            </w:r>
            <w:r>
              <w:rPr>
                <w:b/>
                <w:color w:val="EE0000"/>
              </w:rPr>
              <w:t>„</w:t>
            </w:r>
            <w:r w:rsidRPr="00C272D0">
              <w:rPr>
                <w:b/>
                <w:color w:val="EE0000"/>
              </w:rPr>
              <w:t>NIE</w:t>
            </w:r>
            <w:r>
              <w:rPr>
                <w:b/>
                <w:color w:val="EE0000"/>
              </w:rPr>
              <w:t>”</w:t>
            </w:r>
          </w:p>
        </w:tc>
      </w:tr>
      <w:tr w:rsidR="00EE467D" w:rsidRPr="00CB73C2" w14:paraId="6CA6DBBD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E567C" w14:textId="77777777" w:rsidR="00EE467D" w:rsidRPr="00297D53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8AFBC" w14:textId="77777777" w:rsidR="00EE467D" w:rsidRPr="003831DF" w:rsidRDefault="00EE467D" w:rsidP="00110F61">
            <w:pPr>
              <w:rPr>
                <w:rFonts w:ascii="Times New Roman" w:hAnsi="Times New Roman" w:cs="Times New Roman"/>
                <w:bCs/>
              </w:rPr>
            </w:pPr>
            <w:r w:rsidRPr="003831DF">
              <w:rPr>
                <w:rFonts w:ascii="Times New Roman" w:hAnsi="Times New Roman" w:cs="Times New Roman"/>
                <w:bCs/>
              </w:rPr>
              <w:t>Aparat fabrycznie nowy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A8D39" w14:textId="77777777" w:rsidR="00EE467D" w:rsidRPr="003831DF" w:rsidRDefault="00EE467D" w:rsidP="00110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31DF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899F2" w14:textId="77777777" w:rsidR="00EE467D" w:rsidRPr="00AC4428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2237E243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8C131" w14:textId="77777777" w:rsidR="00EE467D" w:rsidRPr="00297D53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8656A" w14:textId="77777777" w:rsidR="00EE467D" w:rsidRPr="003831DF" w:rsidRDefault="00EE467D" w:rsidP="00110F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Aparat mobilny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C793EF" w14:textId="77777777" w:rsidR="00EE467D" w:rsidRPr="003831DF" w:rsidRDefault="00EE467D" w:rsidP="00110F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31E8D" w14:textId="77777777" w:rsidR="00EE467D" w:rsidRPr="00AC4428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23A33F52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FF26A" w14:textId="77777777" w:rsidR="00EE467D" w:rsidRPr="00297D53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3B0B1" w14:textId="77777777" w:rsidR="00EE467D" w:rsidRDefault="00EE467D" w:rsidP="00110F61">
            <w:pPr>
              <w:rPr>
                <w:rFonts w:ascii="Times New Roman" w:hAnsi="Times New Roman" w:cs="Times New Roman"/>
                <w:bCs/>
              </w:rPr>
            </w:pPr>
            <w:r w:rsidRPr="004B3014">
              <w:rPr>
                <w:rFonts w:ascii="Times New Roman" w:hAnsi="Times New Roman" w:cs="Times New Roman"/>
                <w:bCs/>
              </w:rPr>
              <w:t xml:space="preserve">Metoda pomiaru – analizator </w:t>
            </w:r>
            <w:proofErr w:type="spellStart"/>
            <w:r w:rsidRPr="004B3014">
              <w:rPr>
                <w:rFonts w:ascii="Times New Roman" w:hAnsi="Times New Roman" w:cs="Times New Roman"/>
                <w:bCs/>
              </w:rPr>
              <w:t>immuno</w:t>
            </w:r>
            <w:proofErr w:type="spellEnd"/>
            <w:r w:rsidRPr="004B3014">
              <w:rPr>
                <w:rFonts w:ascii="Times New Roman" w:hAnsi="Times New Roman" w:cs="Times New Roman"/>
                <w:bCs/>
              </w:rPr>
              <w:t>-fluorescencyjny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E2429" w14:textId="02BB48B5" w:rsidR="00EE467D" w:rsidRDefault="004B3014" w:rsidP="00110F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DF2AB" w14:textId="77777777" w:rsidR="00EE467D" w:rsidRPr="00AC4428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74E65A7F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10547" w14:textId="77777777" w:rsidR="00EE467D" w:rsidRPr="00297D53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4627D" w14:textId="77777777" w:rsidR="00EE467D" w:rsidRPr="003831DF" w:rsidRDefault="00EE467D" w:rsidP="00110F61">
            <w:pPr>
              <w:rPr>
                <w:rFonts w:ascii="Times New Roman" w:hAnsi="Times New Roman" w:cs="Times New Roman"/>
                <w:bCs/>
              </w:rPr>
            </w:pPr>
            <w:r w:rsidRPr="003831DF">
              <w:rPr>
                <w:rFonts w:ascii="Times New Roman" w:hAnsi="Times New Roman" w:cs="Times New Roman"/>
                <w:bCs/>
              </w:rPr>
              <w:t>Rok produkcji aparatu –</w:t>
            </w:r>
            <w:r>
              <w:rPr>
                <w:rFonts w:ascii="Times New Roman" w:hAnsi="Times New Roman" w:cs="Times New Roman"/>
                <w:bCs/>
              </w:rPr>
              <w:t xml:space="preserve"> 2025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32C40" w14:textId="77777777" w:rsidR="00EE467D" w:rsidRPr="003831DF" w:rsidRDefault="00EE467D" w:rsidP="00110F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31DF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58118" w14:textId="77777777" w:rsidR="00EE467D" w:rsidRPr="00AC4428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6584C8BB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A9FBD" w14:textId="77777777" w:rsidR="00EE467D" w:rsidRPr="00CB73C2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3EFB30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maks. 250 g (bez baterii)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73EFF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789F52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7024E731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1593C3" w14:textId="77777777" w:rsidR="00EE467D" w:rsidRPr="00CB73C2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273EA" w14:textId="77777777" w:rsidR="00EE467D" w:rsidRDefault="00EE467D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wykonania ponad 20 testów w tym nin. :</w:t>
            </w:r>
          </w:p>
          <w:p w14:paraId="24B583D8" w14:textId="77777777" w:rsidR="00EE467D" w:rsidRPr="00476E64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6E64">
              <w:rPr>
                <w:rFonts w:ascii="Times New Roman" w:hAnsi="Times New Roman" w:cs="Times New Roman"/>
                <w:lang w:val="en-US"/>
              </w:rPr>
              <w:t>Tarczyca</w:t>
            </w:r>
            <w:proofErr w:type="spellEnd"/>
            <w:r w:rsidRPr="00476E64">
              <w:rPr>
                <w:rFonts w:ascii="Times New Roman" w:hAnsi="Times New Roman" w:cs="Times New Roman"/>
                <w:lang w:val="en-US"/>
              </w:rPr>
              <w:t xml:space="preserve"> (TSH. TT3, TT4, FT3, FT4) </w:t>
            </w:r>
          </w:p>
          <w:p w14:paraId="628FB2E9" w14:textId="77777777" w:rsidR="00EE467D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Cukrzyca (hba1c)</w:t>
            </w:r>
          </w:p>
          <w:p w14:paraId="3DCF77E3" w14:textId="77777777" w:rsidR="00EE467D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Infekcje (IL-6, CRP, HBP</w:t>
            </w:r>
          </w:p>
          <w:p w14:paraId="5B371C86" w14:textId="77777777" w:rsidR="00EE467D" w:rsidRPr="00634D7F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34D7F">
              <w:rPr>
                <w:rFonts w:ascii="Times New Roman" w:hAnsi="Times New Roman" w:cs="Times New Roman"/>
                <w:lang w:val="de-DE"/>
              </w:rPr>
              <w:t>Płodność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34D7F">
              <w:rPr>
                <w:rFonts w:ascii="Times New Roman" w:hAnsi="Times New Roman" w:cs="Times New Roman"/>
                <w:lang w:val="de-DE"/>
              </w:rPr>
              <w:t xml:space="preserve"> (PRL,PROG, LH,E2, T, FSH, HCG,AM</w:t>
            </w:r>
            <w:r>
              <w:rPr>
                <w:rFonts w:ascii="Times New Roman" w:hAnsi="Times New Roman" w:cs="Times New Roman"/>
                <w:lang w:val="de-DE"/>
              </w:rPr>
              <w:t>H)</w:t>
            </w:r>
          </w:p>
          <w:p w14:paraId="6C4E3172" w14:textId="77777777" w:rsidR="00EE467D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Sercowo – naczyniowe (ST2, D-Dimer)</w:t>
            </w:r>
          </w:p>
          <w:p w14:paraId="0ECBCA6B" w14:textId="77777777" w:rsidR="00EE467D" w:rsidRPr="001F0CE5" w:rsidRDefault="00EE467D" w:rsidP="00EE46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Mózgowe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2122D8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428640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6D19E851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62781" w14:textId="77777777" w:rsidR="00EE467D" w:rsidRPr="00CB73C2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E66A0A" w14:textId="77777777" w:rsidR="00EE467D" w:rsidRDefault="00EE467D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Testy COVID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7EC3DF" w14:textId="77777777" w:rsidR="00EE467D" w:rsidRPr="001935C7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2D0B5E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6766D872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F25D18" w14:textId="77777777" w:rsidR="00EE467D" w:rsidRPr="00CB73C2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A2A54" w14:textId="77777777" w:rsidR="00EE467D" w:rsidRDefault="00EE467D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Testy grypa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668C5D" w14:textId="77777777" w:rsidR="00EE467D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5823C04C" w14:textId="77777777" w:rsidR="00EE467D" w:rsidRPr="001935C7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50ED4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28795138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A69F3" w14:textId="77777777" w:rsidR="00EE467D" w:rsidRPr="00CB73C2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0F75A2" w14:textId="77777777" w:rsidR="00EE467D" w:rsidRDefault="00EE467D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Testy cholesterol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20801F" w14:textId="77777777" w:rsidR="00EE467D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41E00EE9" w14:textId="77777777" w:rsidR="00EE467D" w:rsidRPr="001935C7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8DED4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75F4A750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DA1E4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88BC8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Krew pobierana z palca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75D57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 w:rsidRPr="003831DF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47260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3C0B5E29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3A21F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2F550D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Obsługa jednym przyciskiem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ED31A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 w:rsidRPr="003831DF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55E31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3AAB8E97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81500" w14:textId="77777777" w:rsidR="00EE467D" w:rsidRPr="00CB73C2" w:rsidRDefault="00EE467D" w:rsidP="00EE467D">
            <w:pPr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A6D20" w14:textId="77777777" w:rsidR="00EE467D" w:rsidRPr="00CD1672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łączność Bluetooth z  drukarką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95371" w14:textId="77777777" w:rsidR="00EE467D" w:rsidRDefault="00EE467D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1D0308C5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42491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71897994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8A0E5F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63258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bateryjne  lub akumulatorowe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64006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2E8CA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5046B90E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A07B2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604EB" w14:textId="77777777" w:rsidR="00EE467D" w:rsidRPr="00451191" w:rsidRDefault="00EE467D" w:rsidP="00110F61">
            <w:pPr>
              <w:rPr>
                <w:rFonts w:ascii="Times New Roman" w:hAnsi="Times New Roman" w:cs="Times New Roman"/>
              </w:rPr>
            </w:pPr>
            <w:r w:rsidRPr="00451191">
              <w:rPr>
                <w:rFonts w:ascii="Times New Roman" w:hAnsi="Times New Roman" w:cs="Times New Roman"/>
              </w:rPr>
              <w:t>Gwarancja min. 24 miesiące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876943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E0A87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0055B065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62A06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6FD25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5A73E5" w14:textId="77777777" w:rsidR="00EE467D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CF0FB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EE467D" w:rsidRPr="00CB73C2" w14:paraId="2E2213E0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CB2AF" w14:textId="77777777" w:rsidR="00EE467D" w:rsidRPr="00AC4428" w:rsidRDefault="00EE467D" w:rsidP="00EE467D">
            <w:pPr>
              <w:numPr>
                <w:ilvl w:val="0"/>
                <w:numId w:val="2"/>
              </w:num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FD2EB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B6673" w14:textId="77777777" w:rsidR="00EE467D" w:rsidRPr="001935C7" w:rsidRDefault="00EE467D" w:rsidP="00110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624E5" w14:textId="77777777" w:rsidR="00EE467D" w:rsidRPr="001935C7" w:rsidRDefault="00EE467D" w:rsidP="00110F61">
            <w:pPr>
              <w:rPr>
                <w:rFonts w:ascii="Times New Roman" w:hAnsi="Times New Roman" w:cs="Times New Roman"/>
              </w:rPr>
            </w:pPr>
          </w:p>
        </w:tc>
      </w:tr>
    </w:tbl>
    <w:p w14:paraId="6C613211" w14:textId="77777777" w:rsidR="00EE467D" w:rsidRDefault="00EE467D" w:rsidP="00EE467D"/>
    <w:p w14:paraId="743CB9DB" w14:textId="745E60FF" w:rsidR="004560A7" w:rsidRPr="00EB5CF5" w:rsidRDefault="00F729F6">
      <w:pPr>
        <w:rPr>
          <w:b/>
          <w:bCs/>
          <w:color w:val="EE0000"/>
          <w:sz w:val="32"/>
          <w:szCs w:val="32"/>
        </w:rPr>
      </w:pPr>
      <w:r w:rsidRPr="00EB5CF5">
        <w:rPr>
          <w:b/>
          <w:bCs/>
          <w:color w:val="EE0000"/>
          <w:sz w:val="32"/>
          <w:szCs w:val="32"/>
        </w:rPr>
        <w:t xml:space="preserve">PAKIET </w:t>
      </w:r>
      <w:r w:rsidR="00167563">
        <w:rPr>
          <w:b/>
          <w:bCs/>
          <w:color w:val="EE0000"/>
          <w:sz w:val="32"/>
          <w:szCs w:val="32"/>
        </w:rPr>
        <w:t>2</w:t>
      </w:r>
    </w:p>
    <w:p w14:paraId="54DB2ADC" w14:textId="77777777" w:rsidR="00414892" w:rsidRDefault="00414892" w:rsidP="004148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HOLTER CIŚNIENIOWY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414892" w:rsidRPr="0027125D" w14:paraId="101281AA" w14:textId="77777777" w:rsidTr="002D0719">
        <w:tc>
          <w:tcPr>
            <w:tcW w:w="10215" w:type="dxa"/>
            <w:gridSpan w:val="2"/>
            <w:shd w:val="clear" w:color="auto" w:fill="D9D9D9"/>
            <w:vAlign w:val="center"/>
          </w:tcPr>
          <w:p w14:paraId="77082F7B" w14:textId="77777777" w:rsidR="00414892" w:rsidRPr="00AC4428" w:rsidRDefault="00414892" w:rsidP="002D0719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14892" w:rsidRPr="0027125D" w14:paraId="44372C6D" w14:textId="77777777" w:rsidTr="002D0719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1387" w14:textId="77777777" w:rsidR="00414892" w:rsidRPr="00AC4428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E16F" w14:textId="77777777" w:rsidR="00414892" w:rsidRPr="0027125D" w:rsidRDefault="00414892" w:rsidP="002D0719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14892" w:rsidRPr="0027125D" w14:paraId="34DAE6F3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27EB" w14:textId="77777777" w:rsidR="00414892" w:rsidRPr="00AC4428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1F6F" w14:textId="77777777" w:rsidR="00414892" w:rsidRPr="0027125D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14892" w:rsidRPr="0027125D" w14:paraId="22B42317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DB42" w14:textId="77777777" w:rsidR="00414892" w:rsidRPr="00AC4428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4ACC" w14:textId="77777777" w:rsidR="00414892" w:rsidRPr="0027125D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14892" w:rsidRPr="0027125D" w14:paraId="28D0DDAA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FEEC" w14:textId="77777777" w:rsidR="00414892" w:rsidRPr="00AC4428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A536" w14:textId="77777777" w:rsidR="00414892" w:rsidRPr="0027125D" w:rsidRDefault="0041489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6FD47C73" w14:textId="77777777" w:rsidR="00414892" w:rsidRPr="0027125D" w:rsidRDefault="00414892" w:rsidP="00414892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105"/>
        <w:gridCol w:w="2126"/>
        <w:gridCol w:w="2127"/>
      </w:tblGrid>
      <w:tr w:rsidR="00414892" w:rsidRPr="00CB73C2" w14:paraId="632A784B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742BC" w14:textId="77777777" w:rsidR="00414892" w:rsidRPr="00297D53" w:rsidRDefault="00414892" w:rsidP="002D0719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lastRenderedPageBreak/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8802FC" w14:textId="77777777" w:rsidR="00414892" w:rsidRPr="00297D53" w:rsidRDefault="00414892" w:rsidP="002D0719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E74B79" w14:textId="77777777" w:rsidR="00414892" w:rsidRPr="00297D53" w:rsidRDefault="00414892" w:rsidP="002D0719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473734" w14:textId="77777777" w:rsidR="00414892" w:rsidRDefault="00414892" w:rsidP="002D0719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011D7BFE" w14:textId="77777777" w:rsidR="00414892" w:rsidRPr="00297D53" w:rsidRDefault="00414892" w:rsidP="002D0719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414892" w:rsidRPr="00CB73C2" w14:paraId="0380EC7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5CED9" w14:textId="77777777" w:rsidR="00414892" w:rsidRPr="00297D53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D405C" w14:textId="77777777" w:rsidR="00414892" w:rsidRPr="003831DF" w:rsidRDefault="00414892" w:rsidP="002D0719">
            <w:pPr>
              <w:rPr>
                <w:rFonts w:ascii="Times New Roman" w:hAnsi="Times New Roman" w:cs="Times New Roman"/>
                <w:bCs/>
              </w:rPr>
            </w:pPr>
            <w:r w:rsidRPr="003831DF">
              <w:rPr>
                <w:rFonts w:ascii="Times New Roman" w:hAnsi="Times New Roman" w:cs="Times New Roman"/>
                <w:bCs/>
              </w:rPr>
              <w:t>Aparat fabrycznie nowy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AE80F" w14:textId="77777777" w:rsidR="00414892" w:rsidRPr="003831DF" w:rsidRDefault="00414892" w:rsidP="002D07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54ABC" w14:textId="77777777" w:rsidR="00414892" w:rsidRPr="00AC4428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5821B9FB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D10E4" w14:textId="77777777" w:rsidR="00414892" w:rsidRPr="00297D53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7DA504" w14:textId="77777777" w:rsidR="00414892" w:rsidRPr="00887B18" w:rsidRDefault="00414892" w:rsidP="002D0719">
            <w:pPr>
              <w:rPr>
                <w:rFonts w:ascii="Times New Roman" w:hAnsi="Times New Roman" w:cs="Times New Roman"/>
                <w:bCs/>
              </w:rPr>
            </w:pPr>
            <w:r w:rsidRPr="00887B18">
              <w:rPr>
                <w:rFonts w:ascii="Times New Roman" w:hAnsi="Times New Roman" w:cs="Times New Roman"/>
                <w:bCs/>
              </w:rPr>
              <w:t>Rok produkcji aparatu 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87B18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0480B" w14:textId="77777777" w:rsidR="00414892" w:rsidRPr="003831DF" w:rsidRDefault="00414892" w:rsidP="002D07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48B3AD" w14:textId="77777777" w:rsidR="00414892" w:rsidRPr="00AC4428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6445E48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8ACA0" w14:textId="77777777" w:rsidR="00414892" w:rsidRPr="00CB73C2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332D2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Łatwa intuicyjna obsługa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15AB5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1C956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4A21FEA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DB5E2" w14:textId="77777777" w:rsidR="00414892" w:rsidRPr="00CB73C2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795EF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Kolorowy ekran min. 2,4”, o rozdzielczości min. 320 x 240 pikseli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FF52D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D82DC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03264FE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330026" w14:textId="77777777" w:rsidR="00414892" w:rsidRPr="00CB73C2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995D1D" w14:textId="77777777" w:rsidR="00414892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Oscylometryczna metoda pomiaru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5FAEC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C82452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5DCA9C6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44355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7FBBB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bateryjne zapewniające min. 500 pomiarów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11C69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DBBC10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1C6A6DA8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03A5F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C2580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Wskaźnik stanu naładowania baterii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79B48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FCF5B1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3D9DA772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D7E4E" w14:textId="77777777" w:rsidR="00414892" w:rsidRPr="00CB73C2" w:rsidRDefault="00414892" w:rsidP="009A6972">
            <w:pPr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3399F" w14:textId="77777777" w:rsidR="00414892" w:rsidRPr="00CD1672" w:rsidRDefault="00414892" w:rsidP="002D07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efiniowalne alarmy wysokich wartości ciśnienia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666F2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8381F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4210F794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DA45E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078FD3" w14:textId="77777777" w:rsidR="00414892" w:rsidRPr="001935C7" w:rsidRDefault="00414892" w:rsidP="002D07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Pamięć do 300 pomiarów w trybie manualnym oraz ponad 350 w trybie </w:t>
            </w:r>
            <w:proofErr w:type="spellStart"/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holtera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57E26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65523E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5F6D1298" w14:textId="77777777" w:rsidTr="002D0719">
        <w:trPr>
          <w:trHeight w:val="590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6C78D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23D72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przesyłania danych przez port USB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0C145B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5CE03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4E0183A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F3253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EA8394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zestawie standardowy mankiet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68E20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470E6E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67D5418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38018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F5F2F0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Tryby pracy manualny i automatyczny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588F9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4A39B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5E96B50D" w14:textId="77777777" w:rsidTr="002D0719">
        <w:trPr>
          <w:trHeight w:val="558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0D307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CA9B6" w14:textId="77777777" w:rsidR="00414892" w:rsidRDefault="00414892" w:rsidP="002D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ierzone dane: </w:t>
            </w:r>
          </w:p>
          <w:p w14:paraId="12374977" w14:textId="77777777" w:rsidR="00414892" w:rsidRPr="009D6B8E" w:rsidRDefault="00414892" w:rsidP="004148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ciśnienie skurczowe,</w:t>
            </w:r>
          </w:p>
          <w:p w14:paraId="6E0A235C" w14:textId="77777777" w:rsidR="00414892" w:rsidRPr="009D6B8E" w:rsidRDefault="00414892" w:rsidP="004148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ciśnieni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rozkurczowe, </w:t>
            </w:r>
          </w:p>
          <w:p w14:paraId="15FB708E" w14:textId="77777777" w:rsidR="00414892" w:rsidRPr="009D6B8E" w:rsidRDefault="00414892" w:rsidP="004148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iśnieni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średnie, </w:t>
            </w:r>
          </w:p>
          <w:p w14:paraId="6A19B7A6" w14:textId="77777777" w:rsidR="00414892" w:rsidRPr="009D6B8E" w:rsidRDefault="00414892" w:rsidP="004148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D6B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740C1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6C2A11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7E71EA6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C9C9F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0164FE" w14:textId="77777777" w:rsidR="00414892" w:rsidRPr="001935C7" w:rsidRDefault="00414892" w:rsidP="002D07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Jednostki pomiaru mmHg/</w:t>
            </w:r>
            <w:proofErr w:type="spellStart"/>
            <w:r>
              <w:rPr>
                <w:rFonts w:ascii="Times New Roman" w:hAnsi="Times New Roman" w:cs="Times New Roman"/>
              </w:rPr>
              <w:t>kPa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możliwość wyboru</w:t>
            </w:r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rozdzielczość: 1 mmHg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C26F6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F782B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0D6F804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B4B82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CBA6E" w14:textId="77777777" w:rsidR="00414892" w:rsidRDefault="00414892" w:rsidP="002D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2A4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akres pomiaru:</w:t>
            </w:r>
          </w:p>
          <w:p w14:paraId="7D18DFB4" w14:textId="77777777" w:rsidR="00414892" w:rsidRPr="00DD7AFD" w:rsidRDefault="00414892" w:rsidP="0041489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dorośli: 10 - 270 mmHg; puls: 30 - 220 </w:t>
            </w:r>
          </w:p>
          <w:p w14:paraId="3E4B031D" w14:textId="77777777" w:rsidR="00414892" w:rsidRPr="00DD7AFD" w:rsidRDefault="00414892" w:rsidP="0041489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dzieci: 10 - 200 mmHg; puls: 30 - 220 </w:t>
            </w:r>
          </w:p>
          <w:p w14:paraId="5EC339CA" w14:textId="77777777" w:rsidR="00414892" w:rsidRPr="00DD7AFD" w:rsidRDefault="00414892" w:rsidP="0041489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niemowlęta: 10 - 135 mmHg; puls: 30 - 220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8CD473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EFFFD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1D30316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9F067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85E81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Dokładność pomiaru pulsu : 2 %  lub 3 uderzenia /min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E78D1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ADD0CD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36C9014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2EEBD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DB1B7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Komunikacja z komputerem poprzez min. USB 2.0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75FEC" w14:textId="77777777" w:rsidR="00414892" w:rsidRPr="001935C7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79B2D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636512C1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2412D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B5363" w14:textId="77777777" w:rsidR="00414892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miesięcy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4AAFFE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4E7180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32506E2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D50BD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5F43EB" w14:textId="77777777" w:rsidR="00414892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BD5F5F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00808C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414892" w:rsidRPr="00CB73C2" w14:paraId="1C68AEE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9F7CBA" w14:textId="77777777" w:rsidR="00414892" w:rsidRPr="00AC4428" w:rsidRDefault="00414892" w:rsidP="009A6972">
            <w:pPr>
              <w:numPr>
                <w:ilvl w:val="0"/>
                <w:numId w:val="22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0D73E" w14:textId="77777777" w:rsidR="00414892" w:rsidRDefault="0041489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E400A" w14:textId="77777777" w:rsidR="00414892" w:rsidRDefault="0041489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B834C" w14:textId="77777777" w:rsidR="00414892" w:rsidRPr="001935C7" w:rsidRDefault="00414892" w:rsidP="002D0719">
            <w:pPr>
              <w:rPr>
                <w:rFonts w:ascii="Times New Roman" w:hAnsi="Times New Roman" w:cs="Times New Roman"/>
              </w:rPr>
            </w:pPr>
          </w:p>
        </w:tc>
      </w:tr>
    </w:tbl>
    <w:p w14:paraId="0790A71E" w14:textId="77777777" w:rsidR="00910DE2" w:rsidRDefault="00910DE2" w:rsidP="00910DE2">
      <w:pPr>
        <w:rPr>
          <w:b/>
          <w:sz w:val="32"/>
          <w:szCs w:val="32"/>
        </w:rPr>
      </w:pPr>
    </w:p>
    <w:p w14:paraId="6B96F17A" w14:textId="5AB5B293" w:rsidR="00910DE2" w:rsidRDefault="00910DE2" w:rsidP="00910D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HOLTER EKG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910DE2" w:rsidRPr="0027125D" w14:paraId="4FF22635" w14:textId="77777777" w:rsidTr="002D0719">
        <w:tc>
          <w:tcPr>
            <w:tcW w:w="10215" w:type="dxa"/>
            <w:gridSpan w:val="2"/>
            <w:shd w:val="clear" w:color="auto" w:fill="D9D9D9"/>
            <w:vAlign w:val="center"/>
          </w:tcPr>
          <w:p w14:paraId="18BAC3B1" w14:textId="77777777" w:rsidR="00910DE2" w:rsidRPr="00AC4428" w:rsidRDefault="00910DE2" w:rsidP="002D0719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0DE2" w:rsidRPr="0027125D" w14:paraId="5A49A17A" w14:textId="77777777" w:rsidTr="002D0719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8EFB" w14:textId="77777777" w:rsidR="00910DE2" w:rsidRPr="00AC4428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F0D9" w14:textId="77777777" w:rsidR="00910DE2" w:rsidRPr="0027125D" w:rsidRDefault="00910DE2" w:rsidP="002D0719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10DE2" w:rsidRPr="0027125D" w14:paraId="5136DBA2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ADD8" w14:textId="77777777" w:rsidR="00910DE2" w:rsidRPr="00AC4428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2037" w14:textId="77777777" w:rsidR="00910DE2" w:rsidRPr="0027125D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0DE2" w:rsidRPr="0027125D" w14:paraId="1CB50D84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C738" w14:textId="77777777" w:rsidR="00910DE2" w:rsidRPr="00AC4428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825E" w14:textId="77777777" w:rsidR="00910DE2" w:rsidRPr="0027125D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10DE2" w:rsidRPr="0027125D" w14:paraId="00C4A87F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51B9" w14:textId="77777777" w:rsidR="00910DE2" w:rsidRPr="00AC4428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1F11" w14:textId="77777777" w:rsidR="00910DE2" w:rsidRPr="0027125D" w:rsidRDefault="00910DE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1380B109" w14:textId="77777777" w:rsidR="00910DE2" w:rsidRPr="0027125D" w:rsidRDefault="00910DE2" w:rsidP="00910DE2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105"/>
        <w:gridCol w:w="2126"/>
        <w:gridCol w:w="2127"/>
      </w:tblGrid>
      <w:tr w:rsidR="00910DE2" w:rsidRPr="00CB73C2" w14:paraId="6DE3D78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44FC8" w14:textId="77777777" w:rsidR="00910DE2" w:rsidRPr="00297D53" w:rsidRDefault="00910DE2" w:rsidP="002D0719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4582C2" w14:textId="77777777" w:rsidR="00910DE2" w:rsidRPr="00297D53" w:rsidRDefault="00910DE2" w:rsidP="002D0719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B63F91" w14:textId="77777777" w:rsidR="00910DE2" w:rsidRPr="00297D53" w:rsidRDefault="00910DE2" w:rsidP="002D0719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17785" w14:textId="77777777" w:rsidR="00910DE2" w:rsidRDefault="00910DE2" w:rsidP="002D0719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1B42D4A1" w14:textId="77777777" w:rsidR="00910DE2" w:rsidRPr="00297D53" w:rsidRDefault="00910DE2" w:rsidP="002D0719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910DE2" w:rsidRPr="00CB73C2" w14:paraId="3A60B74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FB12D" w14:textId="77777777" w:rsidR="00910DE2" w:rsidRPr="00297D53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CCFD77" w14:textId="77777777" w:rsidR="00910DE2" w:rsidRPr="003831DF" w:rsidRDefault="00910DE2" w:rsidP="002D07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Aparat fabryczne nowy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248A34" w14:textId="77777777" w:rsidR="00910DE2" w:rsidRPr="003831DF" w:rsidRDefault="00910DE2" w:rsidP="002D07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6F422" w14:textId="77777777" w:rsidR="00910DE2" w:rsidRPr="00AC4428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64915862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52E63" w14:textId="77777777" w:rsidR="00910DE2" w:rsidRPr="00297D53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159E3" w14:textId="77777777" w:rsidR="00910DE2" w:rsidRPr="003831DF" w:rsidRDefault="00910DE2" w:rsidP="002D07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Rok produkcji  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25613" w14:textId="77777777" w:rsidR="00910DE2" w:rsidRPr="003831DF" w:rsidRDefault="00910DE2" w:rsidP="002D07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CCD01" w14:textId="77777777" w:rsidR="00910DE2" w:rsidRPr="00AC4428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0372A0D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88A35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AEE97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Odprowadzenia EKG – do 12 </w:t>
            </w:r>
            <w:proofErr w:type="spellStart"/>
            <w:r>
              <w:rPr>
                <w:rFonts w:ascii="Times New Roman" w:hAnsi="Times New Roman" w:cs="Times New Roman"/>
              </w:rPr>
              <w:t>odprowadzeń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000CE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BB2AF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398994C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22E74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CEEC3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 wysokiej rozdzielczości z opcją konfiguracji 250/500/100 próbek na sek.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0616B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610A7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04498BD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DACBF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91167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rejestracji badania - do 7 dni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D5331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D502C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0D51F62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77C13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AF8FC3" w14:textId="77777777" w:rsidR="00910DE2" w:rsidRPr="002E3426" w:rsidRDefault="00910DE2" w:rsidP="002D0719">
            <w:pPr>
              <w:rPr>
                <w:rFonts w:ascii="Times New Roman" w:hAnsi="Times New Roman" w:cs="Times New Roman"/>
              </w:rPr>
            </w:pPr>
            <w:r w:rsidRPr="002E3426">
              <w:rPr>
                <w:rFonts w:ascii="Times New Roman" w:hAnsi="Times New Roman" w:cs="Times New Roman"/>
              </w:rPr>
              <w:t xml:space="preserve">Prosty, intuicyjny interfejs użytkownika.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B01C8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03C9C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780936A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DFD75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D13490" w14:textId="77777777" w:rsidR="00910DE2" w:rsidRPr="002E3426" w:rsidRDefault="00910DE2" w:rsidP="002D0719">
            <w:pPr>
              <w:rPr>
                <w:rFonts w:ascii="Times New Roman" w:hAnsi="Times New Roman" w:cs="Times New Roman"/>
              </w:rPr>
            </w:pPr>
            <w:r w:rsidRPr="002E3426">
              <w:rPr>
                <w:rFonts w:ascii="Times New Roman" w:hAnsi="Times New Roman" w:cs="Times New Roman"/>
              </w:rPr>
              <w:t>Rejestrator wyposażony w kolorowy wyświetlacz LCD z 4-kierunkowym joystickiem do nawigacji po menu.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A67F4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2EE35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04C4EEC7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3795F" w14:textId="77777777" w:rsidR="00910DE2" w:rsidRPr="00CB73C2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3E1FE" w14:textId="77777777" w:rsidR="00910DE2" w:rsidRDefault="00910DE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Okablowanie pacjenta :</w:t>
            </w:r>
          </w:p>
          <w:p w14:paraId="659194C1" w14:textId="77777777" w:rsidR="00910DE2" w:rsidRDefault="00910DE2" w:rsidP="00910D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5 żyłowy – 3 kanały unipolarne</w:t>
            </w:r>
          </w:p>
          <w:p w14:paraId="1D0494E5" w14:textId="77777777" w:rsidR="00910DE2" w:rsidRDefault="00910DE2" w:rsidP="00910D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Przewód 7 żyłowy – 3 kanały bipolarne</w:t>
            </w:r>
          </w:p>
          <w:p w14:paraId="53D0D46E" w14:textId="77777777" w:rsidR="00910DE2" w:rsidRPr="007235D7" w:rsidRDefault="00910DE2" w:rsidP="00910D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Przewód 10 żyłowy – 8 kanałów/12 </w:t>
            </w:r>
            <w:proofErr w:type="spellStart"/>
            <w:r>
              <w:rPr>
                <w:rFonts w:ascii="Times New Roman" w:hAnsi="Times New Roman" w:cs="Times New Roman"/>
              </w:rPr>
              <w:t>odprowadzeń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2657E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C4AF7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3DB8E58B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90450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F7377E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CMRR &gt; 85 </w:t>
            </w:r>
            <w:proofErr w:type="spellStart"/>
            <w:r>
              <w:rPr>
                <w:rFonts w:ascii="Times New Roman" w:hAnsi="Times New Roman" w:cs="Times New Roman"/>
              </w:rPr>
              <w:t>dB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8D315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6C5A3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72BEF86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ACB8D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FDA0E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Impedancja wejściowa  &gt; 60 mΩ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D3269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3D27D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4E54143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D4078" w14:textId="77777777" w:rsidR="00910DE2" w:rsidRPr="00CB73C2" w:rsidRDefault="00910DE2" w:rsidP="009A6972">
            <w:pPr>
              <w:numPr>
                <w:ilvl w:val="0"/>
                <w:numId w:val="23"/>
              </w:numPr>
              <w:rPr>
                <w:lang w:val="en-US"/>
              </w:r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F1189" w14:textId="77777777" w:rsidR="00910DE2" w:rsidRPr="00CD167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Częstotliwość próbkowania wejścia 24bitowe próbkowanie 9600/sek./kanał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09BBA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A2D1B6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0CF539C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8B822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DCB9A2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Rozdzielczość &lt; 1</w:t>
            </w:r>
            <m:oMath>
              <m:r>
                <w:rPr>
                  <w:rFonts w:ascii="Cambria Math" w:hAnsi="Cambria Math" w:cs="Times New Roman"/>
                </w:rPr>
                <m:t>µ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V</m:t>
              </m:r>
            </m:oMath>
            <w:r>
              <w:rPr>
                <w:rFonts w:ascii="Times New Roman" w:eastAsiaTheme="minorEastAsia" w:hAnsi="Times New Roman" w:cs="Times New Roman"/>
                <w:iCs/>
              </w:rPr>
              <w:t>/LSB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A480D" w14:textId="77777777" w:rsidR="00910DE2" w:rsidRPr="00F30298" w:rsidRDefault="00910DE2" w:rsidP="002D071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3B1082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7AF6BB4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52B3B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83DEA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dynamiki: +/- 400mV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C1EC9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5EA9F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76470475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BE471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7A5E2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Pasmo przenoszenia równoważna 0,05 – 300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 xml:space="preserve"> (przy 1000 c/s)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398FA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0B2C5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2A5ACA8A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2F4FE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FD6ABF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Filtr cyfrowy górnoprzepustowy fazy liniowej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F4FD3F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44E40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56E398E2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8C913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6DFE7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Wykrywanie stymulatora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88073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D4AC53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34DC7582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D00CD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49C21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Automatyczna identyfikacja zastosowanego przewodu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667F1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EE6D1A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59B8228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94C7D5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2F46B" w14:textId="77777777" w:rsidR="00910DE2" w:rsidRDefault="00910DE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Maksymalny czas rejestracji:</w:t>
            </w:r>
          </w:p>
          <w:p w14:paraId="282795FF" w14:textId="77777777" w:rsidR="00910DE2" w:rsidRDefault="00910DE2" w:rsidP="00910DE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500/1000próbek/sek./kanał – 48 </w:t>
            </w:r>
            <w:proofErr w:type="spellStart"/>
            <w:r>
              <w:rPr>
                <w:rFonts w:ascii="Times New Roman" w:hAnsi="Times New Roman" w:cs="Times New Roman"/>
              </w:rPr>
              <w:t>godz</w:t>
            </w:r>
            <w:proofErr w:type="spellEnd"/>
          </w:p>
          <w:p w14:paraId="11B22B69" w14:textId="77777777" w:rsidR="00910DE2" w:rsidRPr="001935C7" w:rsidRDefault="00910DE2" w:rsidP="00910DE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próbek/sek./kanał – 7 dni niezależnie od ilości kanałów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81177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2F685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2CE01C87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12A46A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A2F87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danych  - karta SD min. 16 GB, pojemność powyżej 100 3 kanałowych zapisów 24 godz. przy 250 c/s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E30A6" w14:textId="77777777" w:rsidR="00910DE2" w:rsidRPr="001935C7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D2BA4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5B8518D1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33ABD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13A60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 danych – min. USB 2.0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96D49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25F76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340E7459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15F9CC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CC1DB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45B19E" w14:textId="77777777" w:rsidR="00910DE2" w:rsidRDefault="00910DE2" w:rsidP="002D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BEA0B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63B044F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9257B2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B0793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E9048" w14:textId="77777777" w:rsidR="00910DE2" w:rsidRDefault="00910DE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1F9FE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10DE2" w:rsidRPr="00CB73C2" w14:paraId="5F94C7A5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27A57" w14:textId="77777777" w:rsidR="00910DE2" w:rsidRPr="00AC4428" w:rsidRDefault="00910DE2" w:rsidP="009A6972">
            <w:pPr>
              <w:numPr>
                <w:ilvl w:val="0"/>
                <w:numId w:val="23"/>
              </w:numPr>
            </w:pP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2C5ECF" w14:textId="77777777" w:rsidR="00910DE2" w:rsidRDefault="00910DE2" w:rsidP="002D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DE0C6" w14:textId="77777777" w:rsidR="00910DE2" w:rsidRDefault="00910DE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4E0E6" w14:textId="77777777" w:rsidR="00910DE2" w:rsidRPr="001935C7" w:rsidRDefault="00910DE2" w:rsidP="002D0719">
            <w:pPr>
              <w:rPr>
                <w:rFonts w:ascii="Times New Roman" w:hAnsi="Times New Roman" w:cs="Times New Roman"/>
              </w:rPr>
            </w:pPr>
          </w:p>
        </w:tc>
      </w:tr>
    </w:tbl>
    <w:p w14:paraId="0F9EFDA4" w14:textId="54B285E1" w:rsidR="00654FFA" w:rsidRDefault="00654FFA" w:rsidP="00294DCF">
      <w:pPr>
        <w:rPr>
          <w:b/>
          <w:sz w:val="32"/>
          <w:szCs w:val="32"/>
        </w:rPr>
      </w:pPr>
    </w:p>
    <w:p w14:paraId="0A62BC95" w14:textId="326CB66B" w:rsidR="00294DCF" w:rsidRDefault="00294DCF" w:rsidP="00294D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APARAT EKG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294DCF" w:rsidRPr="0027125D" w14:paraId="7CA3372C" w14:textId="77777777" w:rsidTr="00110F61">
        <w:tc>
          <w:tcPr>
            <w:tcW w:w="10215" w:type="dxa"/>
            <w:gridSpan w:val="2"/>
            <w:shd w:val="clear" w:color="auto" w:fill="D9D9D9"/>
            <w:vAlign w:val="center"/>
          </w:tcPr>
          <w:p w14:paraId="08E963B8" w14:textId="77777777" w:rsidR="00294DCF" w:rsidRPr="00AC4428" w:rsidRDefault="00294DCF" w:rsidP="00110F61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94DCF" w:rsidRPr="0027125D" w14:paraId="2169CD94" w14:textId="77777777" w:rsidTr="00110F61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8F11" w14:textId="77777777" w:rsidR="00294DCF" w:rsidRPr="00AC4428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5139" w14:textId="77777777" w:rsidR="00294DCF" w:rsidRPr="0027125D" w:rsidRDefault="00294DCF" w:rsidP="00110F61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294DCF" w:rsidRPr="0027125D" w14:paraId="408B1897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6062" w14:textId="77777777" w:rsidR="00294DCF" w:rsidRPr="00AC4428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8397" w14:textId="77777777" w:rsidR="00294DCF" w:rsidRPr="0027125D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94DCF" w:rsidRPr="0027125D" w14:paraId="4A20E09F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1F84" w14:textId="77777777" w:rsidR="00294DCF" w:rsidRPr="00AC4428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C971" w14:textId="77777777" w:rsidR="00294DCF" w:rsidRPr="0027125D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94DCF" w:rsidRPr="0027125D" w14:paraId="73641DA2" w14:textId="77777777" w:rsidTr="00110F6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153E" w14:textId="77777777" w:rsidR="00294DCF" w:rsidRPr="00AC4428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D16E" w14:textId="77777777" w:rsidR="00294DCF" w:rsidRPr="0027125D" w:rsidRDefault="00294DCF" w:rsidP="00110F6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62D1C44A" w14:textId="77777777" w:rsidR="00294DCF" w:rsidRPr="0027125D" w:rsidRDefault="00294DCF" w:rsidP="00294DCF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4822"/>
        <w:gridCol w:w="2268"/>
        <w:gridCol w:w="2268"/>
      </w:tblGrid>
      <w:tr w:rsidR="00294DCF" w:rsidRPr="00CB73C2" w14:paraId="1FB4672E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42F37" w14:textId="77777777" w:rsidR="00294DCF" w:rsidRPr="00297D53" w:rsidRDefault="00294DCF" w:rsidP="00110F61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740CC6" w14:textId="77777777" w:rsidR="00294DCF" w:rsidRPr="00297D53" w:rsidRDefault="00294DCF" w:rsidP="00110F61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1ADFD3" w14:textId="77777777" w:rsidR="00294DCF" w:rsidRPr="00297D53" w:rsidRDefault="00294DCF" w:rsidP="00110F61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9579B" w14:textId="77777777" w:rsidR="00294DCF" w:rsidRDefault="00294DCF" w:rsidP="00110F61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</w:t>
            </w:r>
            <w:r w:rsidRPr="00C272D0">
              <w:rPr>
                <w:b/>
                <w:color w:val="EE0000"/>
              </w:rPr>
              <w:t xml:space="preserve"> OFEROWAN</w:t>
            </w:r>
            <w:r>
              <w:rPr>
                <w:b/>
                <w:color w:val="EE0000"/>
              </w:rPr>
              <w:t>A</w:t>
            </w:r>
          </w:p>
          <w:p w14:paraId="0C728065" w14:textId="77777777" w:rsidR="00294DCF" w:rsidRPr="00297D53" w:rsidRDefault="00294DCF" w:rsidP="00110F61">
            <w:pPr>
              <w:jc w:val="center"/>
              <w:rPr>
                <w:b/>
              </w:rPr>
            </w:pPr>
            <w:r w:rsidRPr="00C272D0">
              <w:rPr>
                <w:b/>
                <w:color w:val="EE0000"/>
              </w:rPr>
              <w:t xml:space="preserve"> WYPEŁNIA WYKONAWCA</w:t>
            </w:r>
            <w:r>
              <w:rPr>
                <w:b/>
                <w:color w:val="EE0000"/>
              </w:rPr>
              <w:t xml:space="preserve">, WPISUJĄC: </w:t>
            </w:r>
            <w:r>
              <w:rPr>
                <w:b/>
                <w:color w:val="EE0000"/>
              </w:rPr>
              <w:br/>
              <w:t>„</w:t>
            </w:r>
            <w:r w:rsidRPr="00C272D0">
              <w:rPr>
                <w:b/>
                <w:color w:val="EE0000"/>
              </w:rPr>
              <w:t>TAK</w:t>
            </w:r>
            <w:r>
              <w:rPr>
                <w:b/>
                <w:color w:val="EE0000"/>
              </w:rPr>
              <w:t>”</w:t>
            </w:r>
            <w:r w:rsidRPr="00C272D0">
              <w:rPr>
                <w:b/>
                <w:color w:val="EE0000"/>
              </w:rPr>
              <w:t xml:space="preserve"> lub </w:t>
            </w:r>
            <w:r>
              <w:rPr>
                <w:b/>
                <w:color w:val="EE0000"/>
              </w:rPr>
              <w:t>„</w:t>
            </w:r>
            <w:r w:rsidRPr="00C272D0">
              <w:rPr>
                <w:b/>
                <w:color w:val="EE0000"/>
              </w:rPr>
              <w:t>NIE</w:t>
            </w:r>
            <w:r>
              <w:rPr>
                <w:b/>
                <w:color w:val="EE0000"/>
              </w:rPr>
              <w:t>”</w:t>
            </w:r>
          </w:p>
        </w:tc>
      </w:tr>
      <w:tr w:rsidR="00294DCF" w:rsidRPr="00CB73C2" w14:paraId="557EA293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703EF" w14:textId="77777777" w:rsidR="00294DCF" w:rsidRPr="00297D53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ED8D1" w14:textId="77777777" w:rsidR="00294DCF" w:rsidRPr="003B362E" w:rsidRDefault="00294DCF" w:rsidP="00110F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Aparat fabrycznie nowy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20A078" w14:textId="77777777" w:rsidR="00294DCF" w:rsidRPr="003831DF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8ED90" w14:textId="77777777" w:rsidR="00294DCF" w:rsidRPr="00AC4428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22BBC9C3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FC581" w14:textId="77777777" w:rsidR="00294DCF" w:rsidRPr="00297D53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8D97B" w14:textId="77777777" w:rsidR="00294DCF" w:rsidRPr="003B362E" w:rsidRDefault="00294DCF" w:rsidP="00110F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Rok produkcji 2024 lub 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7C01A6" w14:textId="77777777" w:rsidR="00294DCF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81F75" w14:textId="77777777" w:rsidR="00294DCF" w:rsidRPr="00AC4428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05148360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7F3DE" w14:textId="77777777" w:rsidR="00294DCF" w:rsidRPr="00297D53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33DB4" w14:textId="77777777" w:rsidR="00294DCF" w:rsidRPr="003B362E" w:rsidRDefault="00294DCF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62E">
              <w:rPr>
                <w:rFonts w:ascii="Times New Roman" w:hAnsi="Times New Roman" w:cs="Times New Roman"/>
              </w:rPr>
              <w:t xml:space="preserve">Odprowadzenia EKG </w:t>
            </w:r>
            <w:r w:rsidRPr="003B362E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12-odprowadzeń</w:t>
            </w:r>
            <w:r w:rsidRPr="003B362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(I,</w:t>
            </w:r>
            <w:r w:rsidRPr="003B362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II,</w:t>
            </w:r>
            <w:r w:rsidRPr="003B362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III,</w:t>
            </w:r>
            <w:r w:rsidRPr="003B362E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3B362E">
              <w:rPr>
                <w:rFonts w:ascii="Times New Roman" w:hAnsi="Times New Roman" w:cs="Times New Roman"/>
              </w:rPr>
              <w:t>aVR</w:t>
            </w:r>
            <w:proofErr w:type="spellEnd"/>
            <w:r w:rsidRPr="003B362E">
              <w:rPr>
                <w:rFonts w:ascii="Times New Roman" w:hAnsi="Times New Roman" w:cs="Times New Roman"/>
              </w:rPr>
              <w:t>-L-F,</w:t>
            </w:r>
            <w:r w:rsidRPr="003B362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V1-6)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2E2C1" w14:textId="77777777" w:rsidR="00294DCF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B1E114" w14:textId="77777777" w:rsidR="00294DCF" w:rsidRPr="00AC4428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4B69D348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0BBCF" w14:textId="77777777" w:rsidR="00294DCF" w:rsidRPr="00297D53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31EE68" w14:textId="77777777" w:rsidR="00294DCF" w:rsidRPr="003B362E" w:rsidRDefault="00294DCF" w:rsidP="00110F61">
            <w:pPr>
              <w:spacing w:before="17"/>
              <w:rPr>
                <w:rFonts w:ascii="Times New Roman" w:hAnsi="Times New Roman" w:cs="Times New Roman"/>
                <w:bCs/>
              </w:rPr>
            </w:pPr>
            <w:r w:rsidRPr="003B362E">
              <w:rPr>
                <w:rFonts w:ascii="Times New Roman" w:hAnsi="Times New Roman" w:cs="Times New Roman"/>
              </w:rPr>
              <w:t xml:space="preserve">Przewód pacjenta </w:t>
            </w:r>
            <w:r>
              <w:rPr>
                <w:rFonts w:ascii="Times New Roman" w:hAnsi="Times New Roman" w:cs="Times New Roman"/>
              </w:rPr>
              <w:t>- s</w:t>
            </w:r>
            <w:r w:rsidRPr="003B362E">
              <w:rPr>
                <w:rFonts w:ascii="Times New Roman" w:hAnsi="Times New Roman" w:cs="Times New Roman"/>
              </w:rPr>
              <w:t>tandard</w:t>
            </w:r>
            <w:r w:rsidRPr="003B362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15D,</w:t>
            </w:r>
            <w:r w:rsidRPr="003B362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10</w:t>
            </w:r>
            <w:r w:rsidRPr="003B362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żyłowy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3EF83" w14:textId="77777777" w:rsidR="00294DCF" w:rsidRPr="003831DF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58455C" w14:textId="77777777" w:rsidR="00294DCF" w:rsidRPr="00AC4428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732415AA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B4A8C" w14:textId="77777777" w:rsidR="00294DCF" w:rsidRPr="00CB73C2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7AB16" w14:textId="77777777" w:rsidR="00294DCF" w:rsidRPr="003B362E" w:rsidRDefault="00294DCF" w:rsidP="00110F61">
            <w:pPr>
              <w:spacing w:before="17"/>
              <w:rPr>
                <w:rFonts w:ascii="Times New Roman" w:hAnsi="Times New Roman" w:cs="Times New Roman"/>
              </w:rPr>
            </w:pPr>
            <w:r w:rsidRPr="003B362E">
              <w:rPr>
                <w:rFonts w:ascii="Times New Roman" w:hAnsi="Times New Roman" w:cs="Times New Roman"/>
              </w:rPr>
              <w:t>CMRR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&gt;</w:t>
            </w:r>
            <w:r w:rsidRPr="003B362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100dB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B36BE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0095D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16C79057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015A4" w14:textId="77777777" w:rsidR="00294DCF" w:rsidRPr="00CB73C2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B0A38" w14:textId="77777777" w:rsidR="00294DCF" w:rsidRPr="003B362E" w:rsidRDefault="00294DCF" w:rsidP="00110F61">
            <w:pPr>
              <w:rPr>
                <w:rFonts w:ascii="Times New Roman" w:hAnsi="Times New Roman" w:cs="Times New Roman"/>
              </w:rPr>
            </w:pPr>
            <w:r w:rsidRPr="003B362E">
              <w:rPr>
                <w:rFonts w:ascii="Times New Roman" w:hAnsi="Times New Roman" w:cs="Times New Roman"/>
              </w:rPr>
              <w:t>Impedancja wejściowa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B362E">
              <w:rPr>
                <w:rFonts w:ascii="Times New Roman" w:hAnsi="Times New Roman" w:cs="Times New Roman"/>
              </w:rPr>
              <w:fldChar w:fldCharType="begin"/>
            </w:r>
            <w:r w:rsidRPr="003B362E">
              <w:rPr>
                <w:rFonts w:ascii="Times New Roman" w:hAnsi="Times New Roman" w:cs="Times New Roman"/>
              </w:rPr>
              <w:instrText xml:space="preserve"> LINK Word.Document.12 "C:\\Users\\ja\\Desktop\\MOJE DOKUMENTY\\PROJEKTY\\Projekt 2025\\Jaśkowice - przychodnie\\MDS\\ECG100+^M_POL_rev01 09.docx" "OLE_LINK1" \a \r  \* MERGEFORMAT </w:instrText>
            </w:r>
            <w:r w:rsidRPr="003B362E">
              <w:rPr>
                <w:rFonts w:ascii="Times New Roman" w:hAnsi="Times New Roman" w:cs="Times New Roman"/>
              </w:rPr>
              <w:fldChar w:fldCharType="separate"/>
            </w:r>
            <w:bookmarkStart w:id="0" w:name="OLE_LINK1"/>
            <w:r w:rsidRPr="003B362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MΩ</w:t>
            </w:r>
            <w:bookmarkEnd w:id="0"/>
            <w:r w:rsidRPr="003B362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33F7CA" w14:textId="77777777" w:rsidR="00294DCF" w:rsidRPr="003B362E" w:rsidRDefault="00294DCF" w:rsidP="00110F61">
            <w:pPr>
              <w:spacing w:before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5B402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45E764FE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90465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A3F4D" w14:textId="77777777" w:rsidR="00294DCF" w:rsidRPr="003B362E" w:rsidRDefault="00294DCF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62E">
              <w:rPr>
                <w:rFonts w:ascii="Times New Roman" w:hAnsi="Times New Roman" w:cs="Times New Roman"/>
              </w:rPr>
              <w:t>Częstość próbkowania</w:t>
            </w:r>
            <w:r w:rsidRPr="003B362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 xml:space="preserve">wejścia  </w:t>
            </w:r>
            <w:r w:rsidRPr="003B362E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24bity,</w:t>
            </w:r>
            <w:r w:rsidRPr="003B362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32000</w:t>
            </w:r>
            <w:r w:rsidRPr="003B362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B362E">
              <w:rPr>
                <w:rFonts w:ascii="Times New Roman" w:hAnsi="Times New Roman" w:cs="Times New Roman"/>
              </w:rPr>
              <w:t>próbek/sekunda/kanał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B580C" w14:textId="77777777" w:rsidR="00294DCF" w:rsidRPr="003B362E" w:rsidRDefault="00294DCF" w:rsidP="00110F61">
            <w:pPr>
              <w:spacing w:befor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D991B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5A1CE0B9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A495A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CDCCE" w14:textId="77777777" w:rsidR="00294DCF" w:rsidRPr="003B362E" w:rsidRDefault="00294DCF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62E">
              <w:rPr>
                <w:rFonts w:ascii="Times New Roman" w:hAnsi="Times New Roman" w:cs="Times New Roman"/>
              </w:rPr>
              <w:t>Rozdzielczość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Pr="003B362E">
              <w:rPr>
                <w:rFonts w:ascii="Times New Roman" w:hAnsi="Times New Roman" w:cs="Times New Roman"/>
              </w:rPr>
              <w:t>1μV/LSB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FC63E" w14:textId="77777777" w:rsidR="00294DCF" w:rsidRPr="003B362E" w:rsidRDefault="00294DCF" w:rsidP="00110F61">
            <w:pPr>
              <w:spacing w:before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D51896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7D98B038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5F5D2" w14:textId="77777777" w:rsidR="00294DCF" w:rsidRPr="00CB73C2" w:rsidRDefault="00294DCF" w:rsidP="00294DCF">
            <w:pPr>
              <w:numPr>
                <w:ilvl w:val="0"/>
                <w:numId w:val="10"/>
              </w:numPr>
              <w:rPr>
                <w:lang w:val="en-US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4403F" w14:textId="77777777" w:rsidR="00294DCF" w:rsidRPr="00A9529F" w:rsidRDefault="00294DCF" w:rsidP="00110F61">
            <w:pPr>
              <w:spacing w:before="20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>Zakres dynamiki +/-</w:t>
            </w:r>
            <w:r w:rsidRPr="00A9529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400</w:t>
            </w:r>
            <w:r w:rsidRPr="00A9529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A9529F">
              <w:rPr>
                <w:rFonts w:ascii="Times New Roman" w:hAnsi="Times New Roman" w:cs="Times New Roman"/>
              </w:rPr>
              <w:t>mV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18B3F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7F255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2E51199B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D5299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693F8" w14:textId="77777777" w:rsidR="00294DCF" w:rsidRPr="00A9529F" w:rsidRDefault="00294DCF" w:rsidP="00110F61">
            <w:pPr>
              <w:spacing w:before="21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>Pasmo przenoszenia 0,05-300</w:t>
            </w:r>
            <w:r w:rsidRPr="00A9529F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Pr="00A9529F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76982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786F5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6901DE78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50166A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8C8CF" w14:textId="77777777" w:rsidR="00294DCF" w:rsidRPr="00A9529F" w:rsidRDefault="00294DCF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>Zabezpieczenie przed defibrylacją Standardy AAMI/IEC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C810B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F66A7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182D4D61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C09E94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04659" w14:textId="77777777" w:rsidR="00294DCF" w:rsidRPr="00A9529F" w:rsidRDefault="00294DCF" w:rsidP="00110F61">
            <w:pPr>
              <w:spacing w:before="1" w:line="338" w:lineRule="auto"/>
              <w:ind w:right="630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>Tryb akwizycji Automatyczny</w:t>
            </w:r>
            <w:r w:rsidRPr="00A9529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(12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A9529F">
              <w:rPr>
                <w:rFonts w:ascii="Times New Roman" w:hAnsi="Times New Roman" w:cs="Times New Roman"/>
              </w:rPr>
              <w:t>odpr</w:t>
            </w:r>
            <w:proofErr w:type="spellEnd"/>
            <w:r w:rsidRPr="00A9529F">
              <w:rPr>
                <w:rFonts w:ascii="Times New Roman" w:hAnsi="Times New Roman" w:cs="Times New Roman"/>
              </w:rPr>
              <w:t>.),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Ręczny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(3/6/12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A9529F">
              <w:rPr>
                <w:rFonts w:ascii="Times New Roman" w:hAnsi="Times New Roman" w:cs="Times New Roman"/>
              </w:rPr>
              <w:t>odpr</w:t>
            </w:r>
            <w:proofErr w:type="spellEnd"/>
            <w:r w:rsidRPr="00A9529F">
              <w:rPr>
                <w:rFonts w:ascii="Times New Roman" w:hAnsi="Times New Roman" w:cs="Times New Roman"/>
              </w:rPr>
              <w:t>.),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Stat</w:t>
            </w:r>
            <w:r w:rsidRPr="00A9529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(12</w:t>
            </w:r>
            <w:r w:rsidRPr="00A9529F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A9529F">
              <w:rPr>
                <w:rFonts w:ascii="Times New Roman" w:hAnsi="Times New Roman" w:cs="Times New Roman"/>
              </w:rPr>
              <w:t>odpr</w:t>
            </w:r>
            <w:proofErr w:type="spellEnd"/>
            <w:r w:rsidRPr="00A952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768BF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A4BDD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0A171CD9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E51E4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84E86" w14:textId="77777777" w:rsidR="00294DCF" w:rsidRPr="00A9529F" w:rsidRDefault="00294DCF" w:rsidP="00110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 xml:space="preserve">Wykrywanie odłączenia elektrody Niezależne dla wszystkich </w:t>
            </w:r>
            <w:proofErr w:type="spellStart"/>
            <w:r w:rsidRPr="00A9529F">
              <w:rPr>
                <w:rFonts w:ascii="Times New Roman" w:hAnsi="Times New Roman" w:cs="Times New Roman"/>
              </w:rPr>
              <w:t>odprowadzeń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95B72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060C6A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481489C9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A583F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83132" w14:textId="77777777" w:rsidR="00294DCF" w:rsidRPr="00A9529F" w:rsidRDefault="00294DCF" w:rsidP="00110F61">
            <w:pPr>
              <w:spacing w:line="240" w:lineRule="auto"/>
              <w:ind w:right="32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 xml:space="preserve">Pamięć wewnętrzna do </w:t>
            </w:r>
            <w:r>
              <w:rPr>
                <w:rFonts w:ascii="Times New Roman" w:hAnsi="Times New Roman" w:cs="Times New Roman"/>
              </w:rPr>
              <w:t xml:space="preserve"> min. </w:t>
            </w:r>
            <w:r w:rsidRPr="00A9529F">
              <w:rPr>
                <w:rFonts w:ascii="Times New Roman" w:hAnsi="Times New Roman" w:cs="Times New Roman"/>
              </w:rPr>
              <w:t>100</w:t>
            </w:r>
            <w:r w:rsidRPr="00A9529F">
              <w:rPr>
                <w:rFonts w:ascii="Times New Roman" w:hAnsi="Times New Roman" w:cs="Times New Roman"/>
                <w:spacing w:val="16"/>
              </w:rPr>
              <w:t xml:space="preserve"> zapisów </w:t>
            </w:r>
            <w:r w:rsidRPr="00A9529F">
              <w:rPr>
                <w:rFonts w:ascii="Times New Roman" w:hAnsi="Times New Roman" w:cs="Times New Roman"/>
              </w:rPr>
              <w:t>EKG</w:t>
            </w:r>
            <w:r w:rsidRPr="00A9529F">
              <w:rPr>
                <w:rFonts w:ascii="Times New Roman" w:hAnsi="Times New Roman" w:cs="Times New Roman"/>
                <w:spacing w:val="15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E40982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D787F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30199EB6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6C234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852B18" w14:textId="77777777" w:rsidR="00294DCF" w:rsidRPr="00A9529F" w:rsidRDefault="00294DCF" w:rsidP="00110F61">
            <w:pPr>
              <w:spacing w:line="240" w:lineRule="auto"/>
              <w:ind w:right="32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 xml:space="preserve">Interpretacja EKG </w:t>
            </w:r>
            <w:r>
              <w:rPr>
                <w:rFonts w:ascii="Times New Roman" w:hAnsi="Times New Roman" w:cs="Times New Roman"/>
              </w:rPr>
              <w:t>- p</w:t>
            </w:r>
            <w:r w:rsidRPr="00A9529F">
              <w:rPr>
                <w:rFonts w:ascii="Times New Roman" w:hAnsi="Times New Roman" w:cs="Times New Roman"/>
              </w:rPr>
              <w:t>rogram interpretacji Glasgow dla dorosłych,</w:t>
            </w:r>
            <w:r w:rsidRPr="00A9529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pediatryczny,</w:t>
            </w:r>
            <w:r w:rsidRPr="00A9529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STEMI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30844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F0FCA8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4E99BC6A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A7240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DDBAF" w14:textId="77777777" w:rsidR="00294DCF" w:rsidRPr="00A9529F" w:rsidRDefault="00294DCF" w:rsidP="00110F61">
            <w:pPr>
              <w:spacing w:line="240" w:lineRule="auto"/>
              <w:ind w:right="32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 xml:space="preserve"> Program interpretacji Glasgow dla dorosłych,</w:t>
            </w:r>
            <w:r w:rsidRPr="00A9529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pediatryczny,</w:t>
            </w:r>
            <w:r w:rsidRPr="00A9529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STEMI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1D1FE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F1DC34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0C9B271A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DFC5B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724B2" w14:textId="77777777" w:rsidR="00294DCF" w:rsidRPr="00A9529F" w:rsidRDefault="00294DCF" w:rsidP="00110F61">
            <w:pPr>
              <w:spacing w:line="240" w:lineRule="auto"/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Eliminacja szumów i artefaktów. Migotanie przedsionków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7A165" w14:textId="77777777" w:rsidR="00294DCF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78CA3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1DD58DA8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37DAC6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0BEF5" w14:textId="77777777" w:rsidR="00294DCF" w:rsidRPr="00A9529F" w:rsidRDefault="00294DCF" w:rsidP="00110F61">
            <w:pPr>
              <w:spacing w:line="240" w:lineRule="auto"/>
              <w:ind w:right="32"/>
              <w:rPr>
                <w:rFonts w:ascii="Times New Roman" w:hAnsi="Times New Roman" w:cs="Times New Roman"/>
              </w:rPr>
            </w:pPr>
            <w:r w:rsidRPr="00A9529F">
              <w:rPr>
                <w:rFonts w:ascii="Times New Roman" w:hAnsi="Times New Roman" w:cs="Times New Roman"/>
              </w:rPr>
              <w:t>Akumulator</w:t>
            </w:r>
            <w:r>
              <w:rPr>
                <w:rFonts w:ascii="Times New Roman" w:hAnsi="Times New Roman" w:cs="Times New Roman"/>
              </w:rPr>
              <w:t xml:space="preserve"> - c</w:t>
            </w:r>
            <w:r w:rsidRPr="00A9529F">
              <w:rPr>
                <w:rFonts w:ascii="Times New Roman" w:hAnsi="Times New Roman" w:cs="Times New Roman"/>
              </w:rPr>
              <w:t>zas pracy:</w:t>
            </w:r>
            <w:r w:rsidRPr="00A9529F"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</w:t>
            </w:r>
            <w:r w:rsidRPr="00A9529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9529F">
              <w:rPr>
                <w:rFonts w:ascii="Times New Roman" w:hAnsi="Times New Roman" w:cs="Times New Roman"/>
              </w:rPr>
              <w:t>500</w:t>
            </w:r>
            <w:r w:rsidRPr="00A9529F">
              <w:rPr>
                <w:rFonts w:ascii="Times New Roman" w:hAnsi="Times New Roman" w:cs="Times New Roman"/>
                <w:spacing w:val="16"/>
              </w:rPr>
              <w:t xml:space="preserve"> badań </w:t>
            </w:r>
            <w:r w:rsidRPr="00A9529F">
              <w:rPr>
                <w:rFonts w:ascii="Times New Roman" w:hAnsi="Times New Roman" w:cs="Times New Roman"/>
              </w:rPr>
              <w:t xml:space="preserve">EKG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AC5D4" w14:textId="77777777" w:rsidR="00294DCF" w:rsidRPr="001935C7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3FD33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651AEAF5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830E3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8398C" w14:textId="77777777" w:rsidR="00294DCF" w:rsidRPr="00C57428" w:rsidRDefault="00294DCF" w:rsidP="00110F61">
            <w:pPr>
              <w:spacing w:line="338" w:lineRule="auto"/>
              <w:ind w:right="32"/>
              <w:rPr>
                <w:rFonts w:ascii="Times New Roman" w:hAnsi="Times New Roman" w:cs="Times New Roman"/>
              </w:rPr>
            </w:pPr>
            <w:r w:rsidRPr="00C57428"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49BD5" w14:textId="77777777" w:rsidR="00294DCF" w:rsidRPr="00C57428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B0A68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434F2D7B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4952A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CB5622" w14:textId="77777777" w:rsidR="00294DCF" w:rsidRPr="00C57428" w:rsidRDefault="00294DCF" w:rsidP="00110F61">
            <w:pPr>
              <w:spacing w:line="338" w:lineRule="auto"/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Urządzeń Medycznych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42314" w14:textId="77777777" w:rsidR="00294DCF" w:rsidRPr="00C57428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2901B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  <w:tr w:rsidR="00294DCF" w:rsidRPr="00CB73C2" w14:paraId="2262EAC1" w14:textId="77777777" w:rsidTr="00110F6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90A113" w14:textId="77777777" w:rsidR="00294DCF" w:rsidRPr="00AC4428" w:rsidRDefault="00294DCF" w:rsidP="00294DCF">
            <w:pPr>
              <w:numPr>
                <w:ilvl w:val="0"/>
                <w:numId w:val="10"/>
              </w:num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802420" w14:textId="77777777" w:rsidR="00294DCF" w:rsidRPr="00C57428" w:rsidRDefault="00294DCF" w:rsidP="00110F61">
            <w:pPr>
              <w:spacing w:line="338" w:lineRule="auto"/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miesiące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6D1BE" w14:textId="77777777" w:rsidR="00294DCF" w:rsidRPr="00C57428" w:rsidRDefault="00294DCF" w:rsidP="00110F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93214" w14:textId="77777777" w:rsidR="00294DCF" w:rsidRPr="001935C7" w:rsidRDefault="00294DCF" w:rsidP="00110F61">
            <w:pPr>
              <w:rPr>
                <w:rFonts w:ascii="Times New Roman" w:hAnsi="Times New Roman" w:cs="Times New Roman"/>
              </w:rPr>
            </w:pPr>
          </w:p>
        </w:tc>
      </w:tr>
    </w:tbl>
    <w:p w14:paraId="658C72A8" w14:textId="77777777" w:rsidR="00034EBA" w:rsidRPr="00F860FB" w:rsidRDefault="00034EBA" w:rsidP="00034EBA">
      <w:pPr>
        <w:rPr>
          <w:b/>
          <w:bCs/>
          <w:color w:val="EE0000"/>
          <w:sz w:val="32"/>
          <w:szCs w:val="32"/>
        </w:rPr>
      </w:pPr>
    </w:p>
    <w:p w14:paraId="33187F80" w14:textId="5052B786" w:rsidR="00361611" w:rsidRPr="00F860FB" w:rsidRDefault="00034EBA">
      <w:pPr>
        <w:rPr>
          <w:b/>
          <w:bCs/>
          <w:color w:val="EE0000"/>
          <w:sz w:val="32"/>
          <w:szCs w:val="32"/>
        </w:rPr>
      </w:pPr>
      <w:r w:rsidRPr="00F860FB">
        <w:rPr>
          <w:b/>
          <w:bCs/>
          <w:color w:val="EE0000"/>
          <w:sz w:val="32"/>
          <w:szCs w:val="32"/>
        </w:rPr>
        <w:t>PAKIET 3</w:t>
      </w:r>
    </w:p>
    <w:p w14:paraId="625578CC" w14:textId="77777777" w:rsidR="00E7761F" w:rsidRDefault="00E7761F" w:rsidP="00E7761F">
      <w:pPr>
        <w:rPr>
          <w:b/>
          <w:sz w:val="32"/>
          <w:szCs w:val="32"/>
        </w:rPr>
      </w:pPr>
      <w:r>
        <w:rPr>
          <w:b/>
          <w:sz w:val="32"/>
          <w:szCs w:val="32"/>
        </w:rPr>
        <w:t>KARDIOTOKOGRAF L8</w:t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E7761F" w:rsidRPr="0027125D" w14:paraId="4283B356" w14:textId="77777777" w:rsidTr="004C0C31">
        <w:tc>
          <w:tcPr>
            <w:tcW w:w="10215" w:type="dxa"/>
            <w:gridSpan w:val="2"/>
            <w:shd w:val="clear" w:color="auto" w:fill="D9D9D9"/>
            <w:vAlign w:val="center"/>
          </w:tcPr>
          <w:p w14:paraId="040803BA" w14:textId="77777777" w:rsidR="00E7761F" w:rsidRPr="00AC4428" w:rsidRDefault="00E7761F" w:rsidP="004C0C31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7761F" w:rsidRPr="0027125D" w14:paraId="5073C6FA" w14:textId="77777777" w:rsidTr="004C0C31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CFFE" w14:textId="77777777" w:rsidR="00E7761F" w:rsidRPr="00AC4428" w:rsidRDefault="00E7761F" w:rsidP="004C0C3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36BD" w14:textId="77777777" w:rsidR="00E7761F" w:rsidRPr="0027125D" w:rsidRDefault="00E7761F" w:rsidP="004C0C31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7761F" w:rsidRPr="0027125D" w14:paraId="2B217692" w14:textId="77777777" w:rsidTr="004C0C3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4841" w14:textId="77777777" w:rsidR="00E7761F" w:rsidRPr="00AC4428" w:rsidRDefault="00E7761F" w:rsidP="004C0C31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9A83" w14:textId="77777777" w:rsidR="00E7761F" w:rsidRPr="0027125D" w:rsidRDefault="00E7761F" w:rsidP="004C0C31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7761F" w:rsidRPr="0027125D" w14:paraId="375A877D" w14:textId="77777777" w:rsidTr="004C0C3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96DB" w14:textId="77777777" w:rsidR="00E7761F" w:rsidRPr="00AC4428" w:rsidRDefault="00E7761F" w:rsidP="004C0C3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24E7" w14:textId="77777777" w:rsidR="00E7761F" w:rsidRPr="0027125D" w:rsidRDefault="00E7761F" w:rsidP="004C0C3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7761F" w:rsidRPr="0027125D" w14:paraId="3509AAD5" w14:textId="77777777" w:rsidTr="004C0C31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8A86" w14:textId="77777777" w:rsidR="00E7761F" w:rsidRPr="00AC4428" w:rsidRDefault="00E7761F" w:rsidP="004C0C3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EE6E" w14:textId="77777777" w:rsidR="00E7761F" w:rsidRPr="0027125D" w:rsidRDefault="00E7761F" w:rsidP="004C0C31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4EEB820C" w14:textId="77777777" w:rsidR="00E7761F" w:rsidRPr="0027125D" w:rsidRDefault="00E7761F" w:rsidP="00E7761F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247"/>
        <w:gridCol w:w="1984"/>
        <w:gridCol w:w="2127"/>
      </w:tblGrid>
      <w:tr w:rsidR="00E7761F" w:rsidRPr="00CB73C2" w14:paraId="60775BF2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8E9F1" w14:textId="77777777" w:rsidR="00E7761F" w:rsidRPr="00297D53" w:rsidRDefault="00E7761F" w:rsidP="004C0C31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638562" w14:textId="77777777" w:rsidR="00E7761F" w:rsidRPr="00297D53" w:rsidRDefault="00E7761F" w:rsidP="004C0C31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0101B5" w14:textId="77777777" w:rsidR="00E7761F" w:rsidRPr="00297D53" w:rsidRDefault="00E7761F" w:rsidP="004C0C31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B2F08" w14:textId="77777777" w:rsidR="00E7761F" w:rsidRDefault="00E7761F" w:rsidP="004C0C31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01381B2E" w14:textId="77777777" w:rsidR="00E7761F" w:rsidRPr="00297D53" w:rsidRDefault="00E7761F" w:rsidP="004C0C31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E7761F" w:rsidRPr="00CB73C2" w14:paraId="3AFE7780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F4182" w14:textId="77777777" w:rsidR="00E7761F" w:rsidRPr="00297D53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1016E" w14:textId="77777777" w:rsidR="00E7761F" w:rsidRPr="003831DF" w:rsidRDefault="00E7761F" w:rsidP="004C0C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Wyświetlacz LCD  kolorowy 7 cali , rozdzielczość 800 x 400 pikseli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B08D56" w14:textId="77777777" w:rsidR="00E7761F" w:rsidRPr="003831DF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2AF4CE" w14:textId="77777777" w:rsidR="00E7761F" w:rsidRPr="00AC4428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03429F59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3B3C4C" w14:textId="77777777" w:rsidR="00E7761F" w:rsidRPr="00297D53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4FE6F" w14:textId="77777777" w:rsidR="00E7761F" w:rsidRDefault="00E7761F" w:rsidP="004C0C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Wyświetlacz 3 kanałowy: </w:t>
            </w:r>
          </w:p>
          <w:p w14:paraId="3F21C576" w14:textId="77777777" w:rsidR="00E7761F" w:rsidRDefault="00E7761F" w:rsidP="004C0C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(FHR I , FHR II, UC)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1113E" w14:textId="77777777" w:rsidR="00E7761F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1F3509" w14:textId="77777777" w:rsidR="00E7761F" w:rsidRPr="00AC4428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231BCC61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7BD39" w14:textId="77777777" w:rsidR="00E7761F" w:rsidRPr="00297D53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30DC6" w14:textId="77777777" w:rsidR="00E7761F" w:rsidRPr="006945F6" w:rsidRDefault="00E7761F" w:rsidP="004C0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 xml:space="preserve">Monitorowanie ultradźwiękowe </w:t>
            </w:r>
            <w:proofErr w:type="spellStart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doppler</w:t>
            </w:r>
            <w:proofErr w:type="spellEnd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 xml:space="preserve"> FHR: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FHR zakres BPM: 30 ~ 240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FHR dokładność : ±2%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natężenie: 10mW/cm2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częstotliwość ultradźwięków: 0,985MHz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przenikanie: &lt;10uA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izolacja: &gt;4kV RMS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443C25" w14:textId="77777777" w:rsidR="00E7761F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441C4" w14:textId="77777777" w:rsidR="00E7761F" w:rsidRPr="00AC4428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1A437A43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C6659" w14:textId="77777777" w:rsidR="00E7761F" w:rsidRPr="00297D53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F5E9D" w14:textId="77777777" w:rsidR="00E7761F" w:rsidRPr="006945F6" w:rsidRDefault="00E7761F" w:rsidP="004C0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Wykrywanie ruchów płodu FM:</w:t>
            </w:r>
            <w:r w:rsidRPr="008B160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- auto detekcja ruchów płodu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D97A9" w14:textId="77777777" w:rsidR="00E7761F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FF413" w14:textId="77777777" w:rsidR="00E7761F" w:rsidRPr="00AC4428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1868ECFF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60B79" w14:textId="77777777" w:rsidR="00E7761F" w:rsidRPr="00297D53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2DE19" w14:textId="77777777" w:rsidR="00E7761F" w:rsidRPr="006945F6" w:rsidRDefault="00E7761F" w:rsidP="004C0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Monitorowanie skurczów macicy TOCO (UC):</w:t>
            </w:r>
          </w:p>
          <w:p w14:paraId="656F4750" w14:textId="77777777" w:rsidR="00E7761F" w:rsidRPr="006945F6" w:rsidRDefault="00E7761F" w:rsidP="004C0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- Zakres UC: 0-99 jednostek względnych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rozdzielczość: 1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Dokładność: +-1%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Przenikanie &lt;10uA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Izolacja: &gt;4kV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0FA6EB" w14:textId="77777777" w:rsidR="00E7761F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8383EC" w14:textId="77777777" w:rsidR="00E7761F" w:rsidRPr="00AC4428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7B2F431B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8BA92" w14:textId="77777777" w:rsidR="00E7761F" w:rsidRPr="00297D53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FA34E7" w14:textId="77777777" w:rsidR="00E7761F" w:rsidRPr="006945F6" w:rsidRDefault="00E7761F" w:rsidP="004C0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Drukarka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Termiczna, ustawienie typ rolkowy </w:t>
            </w:r>
            <w:proofErr w:type="spellStart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array</w:t>
            </w:r>
            <w:proofErr w:type="spellEnd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proofErr w:type="spellStart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szrokość</w:t>
            </w:r>
            <w:proofErr w:type="spellEnd"/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>: 150mm)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Prędkość rejestracji: tryb normalny – 1, 2 lub 3cm/min +=-1%; tryb wysoka prędkość – 10cm/min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Kontrast zapisu: tryb 3 zakresowy 1, 2, 3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Automatyczny okres rejestracji : Off, 10, 20, 30, 40, 50, 60 min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C4ECC" w14:textId="77777777" w:rsidR="00E7761F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7A986" w14:textId="77777777" w:rsidR="00E7761F" w:rsidRPr="00AC4428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46B906E7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2E634F" w14:textId="77777777" w:rsidR="00E7761F" w:rsidRPr="00297D53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A4BB53" w14:textId="77777777" w:rsidR="00E7761F" w:rsidRPr="003831DF" w:rsidRDefault="00E7761F" w:rsidP="004C0C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Pamięć zarejestrowanych badań min 350 godzin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308A9" w14:textId="77777777" w:rsidR="00E7761F" w:rsidRPr="003831DF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602D5D" w14:textId="77777777" w:rsidR="00E7761F" w:rsidRPr="00AC4428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5121CFBF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4A95A6" w14:textId="77777777" w:rsidR="00E7761F" w:rsidRPr="00CB73C2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BD0F5" w14:textId="77777777" w:rsidR="00E7761F" w:rsidRPr="001935C7" w:rsidRDefault="00E7761F" w:rsidP="004C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Wodoodporne sondy do monitorowanie ciąży bliźniaczej i pojedynczej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BFDB4" w14:textId="77777777" w:rsidR="00E7761F" w:rsidRPr="001935C7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0ACCB" w14:textId="77777777" w:rsidR="00E7761F" w:rsidRPr="001935C7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387C336A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BB0B9" w14:textId="77777777" w:rsidR="00E7761F" w:rsidRPr="00CB73C2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2776FC" w14:textId="77777777" w:rsidR="00E7761F" w:rsidRDefault="00E7761F" w:rsidP="004C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Wyposażenie :</w:t>
            </w:r>
          </w:p>
          <w:p w14:paraId="510C69DA" w14:textId="77777777" w:rsidR="00E7761F" w:rsidRDefault="00E7761F" w:rsidP="00E7761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Sondy</w:t>
            </w:r>
          </w:p>
          <w:p w14:paraId="6445B4E6" w14:textId="77777777" w:rsidR="00E7761F" w:rsidRDefault="00E7761F" w:rsidP="00E7761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</w:t>
            </w:r>
          </w:p>
          <w:p w14:paraId="6139BA30" w14:textId="77777777" w:rsidR="00E7761F" w:rsidRDefault="00E7761F" w:rsidP="00E7761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Pasy</w:t>
            </w:r>
          </w:p>
          <w:p w14:paraId="7EA8AD15" w14:textId="77777777" w:rsidR="00E7761F" w:rsidRDefault="00E7761F" w:rsidP="00E7761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Żel USG</w:t>
            </w:r>
          </w:p>
          <w:p w14:paraId="2805032E" w14:textId="77777777" w:rsidR="00E7761F" w:rsidRPr="00D0093D" w:rsidRDefault="00E7761F" w:rsidP="00E7761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termiczny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7BB9F" w14:textId="77777777" w:rsidR="00E7761F" w:rsidRPr="001935C7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C5C0A4" w14:textId="77777777" w:rsidR="00E7761F" w:rsidRPr="001935C7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035B7DA8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CD2933" w14:textId="77777777" w:rsidR="00E7761F" w:rsidRPr="00AC4428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24C23" w14:textId="77777777" w:rsidR="00E7761F" w:rsidRPr="001935C7" w:rsidRDefault="00E7761F" w:rsidP="004C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Alarmy przekroczenia wszystkich zadanych wartości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FC6E9" w14:textId="77777777" w:rsidR="00E7761F" w:rsidRPr="001935C7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EBD93" w14:textId="77777777" w:rsidR="00E7761F" w:rsidRPr="001935C7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54ADCE5A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F053EB" w14:textId="77777777" w:rsidR="00E7761F" w:rsidRPr="00AC4428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05FED" w14:textId="77777777" w:rsidR="00E7761F" w:rsidRPr="001935C7" w:rsidRDefault="00E7761F" w:rsidP="004C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komunikowania z komputerem PC (przyłącze RS-232, </w:t>
            </w:r>
            <w:proofErr w:type="spellStart"/>
            <w:r>
              <w:rPr>
                <w:rFonts w:ascii="Times New Roman" w:hAnsi="Times New Roman" w:cs="Times New Roman"/>
              </w:rPr>
              <w:t>Bluetoth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FCBCC0" w14:textId="77777777" w:rsidR="00E7761F" w:rsidRPr="001935C7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0FE1C754" w14:textId="77777777" w:rsidR="00E7761F" w:rsidRPr="001935C7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8901F" w14:textId="77777777" w:rsidR="00E7761F" w:rsidRPr="001935C7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0883D9AC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22B69" w14:textId="77777777" w:rsidR="00E7761F" w:rsidRPr="00CB73C2" w:rsidRDefault="00E7761F" w:rsidP="00E7761F">
            <w:pPr>
              <w:numPr>
                <w:ilvl w:val="0"/>
                <w:numId w:val="31"/>
              </w:numPr>
              <w:rPr>
                <w:lang w:val="en-US"/>
              </w:r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83761" w14:textId="77777777" w:rsidR="00E7761F" w:rsidRDefault="00E7761F" w:rsidP="004C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Zasilanie : </w:t>
            </w:r>
          </w:p>
          <w:p w14:paraId="10D17515" w14:textId="77777777" w:rsidR="00E7761F" w:rsidRDefault="00E7761F" w:rsidP="00E7761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Wejście - </w:t>
            </w:r>
            <w:r w:rsidRPr="00723EE0">
              <w:rPr>
                <w:rFonts w:ascii="Times New Roman" w:hAnsi="Times New Roman" w:cs="Times New Roman"/>
              </w:rPr>
              <w:t>230V</w:t>
            </w:r>
            <w:r>
              <w:rPr>
                <w:rFonts w:ascii="Times New Roman" w:hAnsi="Times New Roman" w:cs="Times New Roman"/>
              </w:rPr>
              <w:t>, 1.2A</w:t>
            </w:r>
          </w:p>
          <w:p w14:paraId="4E856F3C" w14:textId="77777777" w:rsidR="00E7761F" w:rsidRDefault="00E7761F" w:rsidP="00E7761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Wyjście – DC +18V, 2.5A</w:t>
            </w:r>
          </w:p>
          <w:p w14:paraId="70092B02" w14:textId="77777777" w:rsidR="00E7761F" w:rsidRPr="00723EE0" w:rsidRDefault="00E7761F" w:rsidP="00E7761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Akumulator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C3E03E" w14:textId="77777777" w:rsidR="00E7761F" w:rsidRPr="001935C7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E6F62" w14:textId="77777777" w:rsidR="00E7761F" w:rsidRPr="001935C7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24585A15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25182" w14:textId="77777777" w:rsidR="00E7761F" w:rsidRPr="00AC4428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DC0A5" w14:textId="77777777" w:rsidR="00E7761F" w:rsidRPr="006945F6" w:rsidRDefault="00E7761F" w:rsidP="004C0C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 xml:space="preserve">Sygnały </w:t>
            </w:r>
            <w:r w:rsidRPr="006945F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t xml:space="preserve"> Dźwięki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Dźwięk Dopplera z kontrolą natężenia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Dźwięk zakresu tętna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Dźwięk przycisków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Brak papieru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Usterka sondy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Niski poziom naładowania baterii</w:t>
            </w:r>
            <w:r w:rsidRPr="008B160D">
              <w:rPr>
                <w:rFonts w:ascii="Times New Roman" w:eastAsia="Times New Roman" w:hAnsi="Times New Roman" w:cs="Times New Roman"/>
                <w:lang w:eastAsia="pl-PL"/>
              </w:rPr>
              <w:br/>
              <w:t>- Sygnał alarmu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143A4F" w14:textId="77777777" w:rsidR="00E7761F" w:rsidRPr="001935C7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D9D4D" w14:textId="77777777" w:rsidR="00E7761F" w:rsidRPr="001935C7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72EA84D8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49990" w14:textId="77777777" w:rsidR="00E7761F" w:rsidRPr="00AC4428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42385" w14:textId="77777777" w:rsidR="00E7761F" w:rsidRPr="001935C7" w:rsidRDefault="00E7761F" w:rsidP="004C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3890B" w14:textId="77777777" w:rsidR="00E7761F" w:rsidRPr="001935C7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D6221" w14:textId="77777777" w:rsidR="00E7761F" w:rsidRPr="001935C7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029C1D8A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F75226" w14:textId="77777777" w:rsidR="00E7761F" w:rsidRPr="00AC4428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74311" w14:textId="77777777" w:rsidR="00E7761F" w:rsidRPr="001935C7" w:rsidRDefault="00E7761F" w:rsidP="004C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48CAF" w14:textId="77777777" w:rsidR="00E7761F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60789" w14:textId="77777777" w:rsidR="00E7761F" w:rsidRPr="001935C7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  <w:tr w:rsidR="00E7761F" w:rsidRPr="00CB73C2" w14:paraId="22CA37D8" w14:textId="77777777" w:rsidTr="004C0C31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25F9E5" w14:textId="77777777" w:rsidR="00E7761F" w:rsidRPr="00AC4428" w:rsidRDefault="00E7761F" w:rsidP="00E7761F">
            <w:pPr>
              <w:numPr>
                <w:ilvl w:val="0"/>
                <w:numId w:val="31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099F6" w14:textId="77777777" w:rsidR="00E7761F" w:rsidRPr="001935C7" w:rsidRDefault="00E7761F" w:rsidP="004C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na aparat KTG - </w:t>
            </w:r>
            <w:r w:rsidRPr="001E6DE4">
              <w:rPr>
                <w:rFonts w:ascii="Times New Roman" w:hAnsi="Times New Roman" w:cs="Times New Roman"/>
              </w:rPr>
              <w:t>min.24 miesięcy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F660E" w14:textId="77777777" w:rsidR="00E7761F" w:rsidRPr="001935C7" w:rsidRDefault="00E7761F" w:rsidP="004C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B124E" w14:textId="77777777" w:rsidR="00E7761F" w:rsidRPr="001935C7" w:rsidRDefault="00E7761F" w:rsidP="004C0C31">
            <w:pPr>
              <w:rPr>
                <w:rFonts w:ascii="Times New Roman" w:hAnsi="Times New Roman" w:cs="Times New Roman"/>
              </w:rPr>
            </w:pPr>
          </w:p>
        </w:tc>
      </w:tr>
    </w:tbl>
    <w:p w14:paraId="071715F9" w14:textId="77777777" w:rsidR="00F860FB" w:rsidRDefault="00F860FB"/>
    <w:p w14:paraId="5DA0133F" w14:textId="77777777" w:rsidR="009A6972" w:rsidRDefault="009A6972" w:rsidP="009A69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WAGA Z ANALIZATOREM MASY CIAŁA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9A6972" w:rsidRPr="0027125D" w14:paraId="2323AE01" w14:textId="77777777" w:rsidTr="002D0719">
        <w:tc>
          <w:tcPr>
            <w:tcW w:w="10215" w:type="dxa"/>
            <w:gridSpan w:val="2"/>
            <w:shd w:val="clear" w:color="auto" w:fill="D9D9D9"/>
            <w:vAlign w:val="center"/>
          </w:tcPr>
          <w:p w14:paraId="610F4DAC" w14:textId="77777777" w:rsidR="009A6972" w:rsidRPr="00AC4428" w:rsidRDefault="009A6972" w:rsidP="002D0719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A6972" w:rsidRPr="0027125D" w14:paraId="27578A30" w14:textId="77777777" w:rsidTr="002D0719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3322" w14:textId="77777777" w:rsidR="009A6972" w:rsidRPr="00AC4428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5FDE" w14:textId="77777777" w:rsidR="009A6972" w:rsidRPr="0027125D" w:rsidRDefault="009A6972" w:rsidP="002D0719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A6972" w:rsidRPr="0027125D" w14:paraId="055E9BFC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124D" w14:textId="77777777" w:rsidR="009A6972" w:rsidRPr="00AC4428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FD05" w14:textId="77777777" w:rsidR="009A6972" w:rsidRPr="0027125D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A6972" w:rsidRPr="0027125D" w14:paraId="3252ED6B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CCFE" w14:textId="77777777" w:rsidR="009A6972" w:rsidRPr="00AC4428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9D3" w14:textId="77777777" w:rsidR="009A6972" w:rsidRPr="0027125D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A6972" w:rsidRPr="0027125D" w14:paraId="3EE3FEDC" w14:textId="77777777" w:rsidTr="002D0719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EC93" w14:textId="77777777" w:rsidR="009A6972" w:rsidRPr="00AC4428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A0EA" w14:textId="77777777" w:rsidR="009A6972" w:rsidRPr="0027125D" w:rsidRDefault="009A6972" w:rsidP="002D0719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4BB50D32" w14:textId="77777777" w:rsidR="009A6972" w:rsidRPr="0027125D" w:rsidRDefault="009A6972" w:rsidP="009A6972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672"/>
        <w:gridCol w:w="1843"/>
        <w:gridCol w:w="1843"/>
      </w:tblGrid>
      <w:tr w:rsidR="009A6972" w:rsidRPr="00CB73C2" w14:paraId="25B1F48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817BE" w14:textId="77777777" w:rsidR="009A6972" w:rsidRPr="00297D53" w:rsidRDefault="009A6972" w:rsidP="002D0719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43D965" w14:textId="77777777" w:rsidR="009A6972" w:rsidRPr="00297D53" w:rsidRDefault="009A6972" w:rsidP="002D0719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F7DDD2" w14:textId="77777777" w:rsidR="009A6972" w:rsidRPr="00297D53" w:rsidRDefault="009A6972" w:rsidP="002D0719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058ADE" w14:textId="77777777" w:rsidR="009A6972" w:rsidRDefault="009A6972" w:rsidP="002D0719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3AAD4EB9" w14:textId="77777777" w:rsidR="009A6972" w:rsidRPr="00297D53" w:rsidRDefault="009A6972" w:rsidP="002D0719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9A6972" w:rsidRPr="00CB73C2" w14:paraId="217B81C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E0F3F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9BAC91" w14:textId="77777777" w:rsidR="009A6972" w:rsidRPr="003831DF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Urządzenie fabrycznie nowe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817DC" w14:textId="77777777" w:rsidR="009A6972" w:rsidRPr="003831DF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81CF4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13A276B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F620D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158A0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Wyświetlacz LCD min. 1 cal. Z możliwością zamrożenia wartości pomiaru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1CC0A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D7446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6AD6CE97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07FA0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1D0BB8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Pomiar wagi i wzrostu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76F94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06385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5BF34B55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C058A3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540B3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Zakres pomiaru wagi min. do 250 kg  , dokładność odczytu 100 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00AEA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F7E76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6574FBE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DED3F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A35CE9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Platforma o wym. min. 350 x 450 80 mm z regulacją poziomu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01402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C87DE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5262429C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F1C0B6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  <w:r>
              <w:t xml:space="preserve">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AEB7E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t>Pomiar wzrostu mi n. do 220 cm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937C3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CF867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0BF3816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A2478C" w14:textId="77777777" w:rsidR="009A6972" w:rsidRPr="00297D53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9F81E0" w14:textId="77777777" w:rsidR="009A6972" w:rsidRPr="003831DF" w:rsidRDefault="009A6972" w:rsidP="002D07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Badanie ciała całościowo lub w podziale: nogi, ramiona, tułów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65B2C" w14:textId="77777777" w:rsidR="009A6972" w:rsidRPr="003831DF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476EF" w14:textId="77777777" w:rsidR="009A6972" w:rsidRPr="00AC4428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64FAF876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B7DFFA" w14:textId="77777777" w:rsidR="009A6972" w:rsidRPr="00CB73C2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83CF6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oceny zawartości masy mięśniowej w poszczególnych segmentach ciała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75341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71ACB2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3EBAFCF8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AB1DE" w14:textId="77777777" w:rsidR="009A6972" w:rsidRPr="00CB73C2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653D0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zawartości tkanki tłuszczowej, beztłuszczowej, wody całkowitej, masy mięśni szkieletowych w całym ciele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A14F3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28592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39AF2DE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78226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98AD4B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Pomiar zawartości wody wewnątrz , zawartość pozakomórkową oraz wskazania obrzęku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CE6A4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91DF5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15F06445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1A28F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60A09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Badanie  masy ciała BMI, WHR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BDD0E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C1724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28D9E68E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37AA4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4BBAC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Wbudowana drukarka termiczna + min. 2 rolki papieru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08402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5285B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7B578CD3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E919A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4ADBF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bateryjne / sieciowe (zasilacz w zestawie)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A21FA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62007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5F09CFAF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26426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8FC6C" w14:textId="77777777" w:rsidR="009A6972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Automatyczne wyłączanie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85CF4" w14:textId="77777777" w:rsidR="009A6972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22CC70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0B885590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71551A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A88D6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02AAC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31D36A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  <w:tr w:rsidR="009A6972" w:rsidRPr="00CB73C2" w14:paraId="4993339D" w14:textId="77777777" w:rsidTr="002D0719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736CE" w14:textId="77777777" w:rsidR="009A6972" w:rsidRPr="00AC4428" w:rsidRDefault="009A6972" w:rsidP="00237434">
            <w:pPr>
              <w:numPr>
                <w:ilvl w:val="0"/>
                <w:numId w:val="28"/>
              </w:num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E26DF" w14:textId="77777777" w:rsidR="009A6972" w:rsidRPr="001935C7" w:rsidRDefault="009A6972" w:rsidP="002D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min. 24 miesiące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60F07" w14:textId="77777777" w:rsidR="009A6972" w:rsidRPr="001935C7" w:rsidRDefault="009A6972" w:rsidP="002D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B6D77" w14:textId="77777777" w:rsidR="009A6972" w:rsidRPr="001935C7" w:rsidRDefault="009A6972" w:rsidP="002D0719">
            <w:pPr>
              <w:rPr>
                <w:rFonts w:ascii="Times New Roman" w:hAnsi="Times New Roman" w:cs="Times New Roman"/>
              </w:rPr>
            </w:pPr>
          </w:p>
        </w:tc>
      </w:tr>
    </w:tbl>
    <w:p w14:paraId="2F2FEF85" w14:textId="77777777" w:rsidR="009A6972" w:rsidRDefault="009A6972" w:rsidP="009A6972"/>
    <w:p w14:paraId="2ECD3DBD" w14:textId="77777777" w:rsidR="00F860FB" w:rsidRDefault="00F860FB"/>
    <w:p w14:paraId="1696735F" w14:textId="01012F60" w:rsidR="007F1D3A" w:rsidRDefault="003C6CD8">
      <w:pPr>
        <w:rPr>
          <w:b/>
          <w:bCs/>
          <w:color w:val="EE0000"/>
          <w:sz w:val="32"/>
          <w:szCs w:val="32"/>
        </w:rPr>
      </w:pPr>
      <w:r w:rsidRPr="00F860FB">
        <w:rPr>
          <w:b/>
          <w:bCs/>
          <w:color w:val="EE0000"/>
          <w:sz w:val="32"/>
          <w:szCs w:val="32"/>
        </w:rPr>
        <w:t>PAKIET</w:t>
      </w:r>
      <w:r>
        <w:rPr>
          <w:b/>
          <w:bCs/>
          <w:color w:val="EE0000"/>
          <w:sz w:val="32"/>
          <w:szCs w:val="32"/>
        </w:rPr>
        <w:t xml:space="preserve"> 4</w:t>
      </w:r>
    </w:p>
    <w:p w14:paraId="56B1EB7C" w14:textId="77777777" w:rsidR="003C6CD8" w:rsidRDefault="003C6CD8" w:rsidP="003C6C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BIEŻNIA DO PRÓB WYSIŁKOWYCH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3C6CD8" w:rsidRPr="0027125D" w14:paraId="615D8C4A" w14:textId="77777777" w:rsidTr="00133C46">
        <w:tc>
          <w:tcPr>
            <w:tcW w:w="10215" w:type="dxa"/>
            <w:gridSpan w:val="2"/>
            <w:shd w:val="clear" w:color="auto" w:fill="D9D9D9"/>
            <w:vAlign w:val="center"/>
          </w:tcPr>
          <w:p w14:paraId="02A3CF8A" w14:textId="77777777" w:rsidR="003C6CD8" w:rsidRPr="00AC4428" w:rsidRDefault="003C6CD8" w:rsidP="00133C46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C6CD8" w:rsidRPr="0027125D" w14:paraId="3B0AB470" w14:textId="77777777" w:rsidTr="00133C46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E4B3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947F" w14:textId="77777777" w:rsidR="003C6CD8" w:rsidRPr="0027125D" w:rsidRDefault="003C6CD8" w:rsidP="00133C46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C6CD8" w:rsidRPr="0027125D" w14:paraId="50A4409E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0089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450F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C6CD8" w:rsidRPr="0027125D" w14:paraId="543F3B78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C404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A665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C6CD8" w:rsidRPr="0027125D" w14:paraId="24D0F781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4F13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55A1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7FB3C68F" w14:textId="77777777" w:rsidR="003C6CD8" w:rsidRPr="0027125D" w:rsidRDefault="003C6CD8" w:rsidP="003C6CD8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23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247"/>
        <w:gridCol w:w="2410"/>
        <w:gridCol w:w="1842"/>
      </w:tblGrid>
      <w:tr w:rsidR="003C6CD8" w:rsidRPr="00CB73C2" w14:paraId="3667E9E7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D54CB8" w14:textId="77777777" w:rsidR="003C6CD8" w:rsidRPr="00297D53" w:rsidRDefault="003C6CD8" w:rsidP="00133C46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ECF08E" w14:textId="77777777" w:rsidR="003C6CD8" w:rsidRPr="00297D53" w:rsidRDefault="003C6CD8" w:rsidP="00133C46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D55CE3" w14:textId="77777777" w:rsidR="003C6CD8" w:rsidRPr="00297D53" w:rsidRDefault="003C6CD8" w:rsidP="00133C46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9607B" w14:textId="77777777" w:rsidR="003C6CD8" w:rsidRDefault="003C6CD8" w:rsidP="00133C46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</w:t>
            </w:r>
            <w:r w:rsidRPr="00C272D0">
              <w:rPr>
                <w:b/>
                <w:color w:val="EE0000"/>
              </w:rPr>
              <w:t xml:space="preserve"> OFEROWAN</w:t>
            </w:r>
            <w:r>
              <w:rPr>
                <w:b/>
                <w:color w:val="EE0000"/>
              </w:rPr>
              <w:t>A</w:t>
            </w:r>
          </w:p>
          <w:p w14:paraId="22D73DBB" w14:textId="77777777" w:rsidR="003C6CD8" w:rsidRPr="00297D53" w:rsidRDefault="003C6CD8" w:rsidP="00133C46">
            <w:pPr>
              <w:jc w:val="center"/>
              <w:rPr>
                <w:b/>
              </w:rPr>
            </w:pPr>
            <w:r w:rsidRPr="00C272D0">
              <w:rPr>
                <w:b/>
                <w:color w:val="EE0000"/>
              </w:rPr>
              <w:t xml:space="preserve"> WYPEŁNIA WYKONAWCA</w:t>
            </w:r>
            <w:r>
              <w:rPr>
                <w:b/>
                <w:color w:val="EE0000"/>
              </w:rPr>
              <w:t xml:space="preserve">, WPISUJĄC: </w:t>
            </w:r>
            <w:r>
              <w:rPr>
                <w:b/>
                <w:color w:val="EE0000"/>
              </w:rPr>
              <w:br/>
              <w:t>„</w:t>
            </w:r>
            <w:r w:rsidRPr="00C272D0">
              <w:rPr>
                <w:b/>
                <w:color w:val="EE0000"/>
              </w:rPr>
              <w:t>TAK</w:t>
            </w:r>
            <w:r>
              <w:rPr>
                <w:b/>
                <w:color w:val="EE0000"/>
              </w:rPr>
              <w:t>”</w:t>
            </w:r>
            <w:r w:rsidRPr="00C272D0">
              <w:rPr>
                <w:b/>
                <w:color w:val="EE0000"/>
              </w:rPr>
              <w:t xml:space="preserve"> lub </w:t>
            </w:r>
            <w:r>
              <w:rPr>
                <w:b/>
                <w:color w:val="EE0000"/>
              </w:rPr>
              <w:t>„</w:t>
            </w:r>
            <w:r w:rsidRPr="00C272D0">
              <w:rPr>
                <w:b/>
                <w:color w:val="EE0000"/>
              </w:rPr>
              <w:t>NIE</w:t>
            </w:r>
            <w:r>
              <w:rPr>
                <w:b/>
                <w:color w:val="EE0000"/>
              </w:rPr>
              <w:t>”</w:t>
            </w:r>
          </w:p>
        </w:tc>
      </w:tr>
      <w:tr w:rsidR="003C6CD8" w:rsidRPr="00CB73C2" w14:paraId="5A1DCEDB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51AE2" w14:textId="77777777" w:rsidR="003C6CD8" w:rsidRPr="00297D53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53362" w14:textId="77777777" w:rsidR="003C6CD8" w:rsidRPr="003831DF" w:rsidRDefault="003C6CD8" w:rsidP="00133C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Urządzenie fabrycznie nowe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103ED" w14:textId="77777777" w:rsidR="003C6CD8" w:rsidRPr="003831DF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08652" w14:textId="77777777" w:rsidR="003C6CD8" w:rsidRPr="00AC4428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168F9785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583F2" w14:textId="77777777" w:rsidR="003C6CD8" w:rsidRPr="00297D53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3B355" w14:textId="77777777" w:rsidR="003C6CD8" w:rsidRPr="003831DF" w:rsidRDefault="003C6CD8" w:rsidP="00133C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Rok produkcji 2024 lub 2025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3843E" w14:textId="77777777" w:rsidR="003C6CD8" w:rsidRPr="003831DF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65197C" w14:textId="77777777" w:rsidR="003C6CD8" w:rsidRPr="00AC4428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05063BA6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48B41" w14:textId="77777777" w:rsidR="003C6CD8" w:rsidRPr="00CB73C2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F1076" w14:textId="77777777" w:rsidR="003C6CD8" w:rsidRPr="000F00D1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D1">
              <w:rPr>
                <w:rFonts w:ascii="Times New Roman" w:hAnsi="Times New Roman" w:cs="Times New Roman"/>
              </w:rPr>
              <w:t xml:space="preserve">Kompletny </w:t>
            </w:r>
            <w:r>
              <w:rPr>
                <w:rFonts w:ascii="Times New Roman" w:hAnsi="Times New Roman" w:cs="Times New Roman"/>
              </w:rPr>
              <w:t>zestaw</w:t>
            </w:r>
            <w:r w:rsidRPr="000F00D1">
              <w:rPr>
                <w:rFonts w:ascii="Times New Roman" w:hAnsi="Times New Roman" w:cs="Times New Roman"/>
              </w:rPr>
              <w:t xml:space="preserve"> do przeprowadzania elektrokardiograficznych badań wysiłkowych składający się z bieżni oraz oprogramowania.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373C29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BBAB3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0A05F38E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2B01E1" w14:textId="77777777" w:rsidR="003C6CD8" w:rsidRPr="00CB73C2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F405E2" w14:textId="77777777" w:rsidR="003C6CD8" w:rsidRPr="000F00D1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F00D1">
              <w:rPr>
                <w:rFonts w:ascii="Times New Roman" w:hAnsi="Times New Roman" w:cs="Times New Roman"/>
              </w:rPr>
              <w:t xml:space="preserve">ejestracja i prezentacja sygnału EKG z 12 </w:t>
            </w:r>
            <w:proofErr w:type="spellStart"/>
            <w:r w:rsidRPr="000F00D1">
              <w:rPr>
                <w:rFonts w:ascii="Times New Roman" w:hAnsi="Times New Roman" w:cs="Times New Roman"/>
              </w:rPr>
              <w:t>odprowadzeń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26D37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74C713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4A0FDAA1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D4549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7CBED" w14:textId="77777777" w:rsidR="003C6CD8" w:rsidRPr="000F00D1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D1">
              <w:rPr>
                <w:rFonts w:ascii="Times New Roman" w:hAnsi="Times New Roman" w:cs="Times New Roman"/>
              </w:rPr>
              <w:t xml:space="preserve">Prezentacja uśrednionych zespołów P-QRS-T z 12 </w:t>
            </w:r>
            <w:proofErr w:type="spellStart"/>
            <w:r w:rsidRPr="000F00D1">
              <w:rPr>
                <w:rFonts w:ascii="Times New Roman" w:hAnsi="Times New Roman" w:cs="Times New Roman"/>
              </w:rPr>
              <w:t>odprowadzeń</w:t>
            </w:r>
            <w:proofErr w:type="spellEnd"/>
            <w:r w:rsidRPr="000F00D1">
              <w:rPr>
                <w:rFonts w:ascii="Times New Roman" w:hAnsi="Times New Roman" w:cs="Times New Roman"/>
              </w:rPr>
              <w:t xml:space="preserve"> wraz z wynikami pomiarów poziomu i nachylenia odcinka ST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704BD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9D7EA2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0B969A0C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3264B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0FEA2" w14:textId="77777777" w:rsidR="003C6CD8" w:rsidRPr="000F00D1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D1">
              <w:rPr>
                <w:rFonts w:ascii="Times New Roman" w:hAnsi="Times New Roman" w:cs="Times New Roman"/>
              </w:rPr>
              <w:t>Automatyczny pomiar HR, poziomu ST i nachylenia odcinka ST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58291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EB5F1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757E4079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07A61" w14:textId="77777777" w:rsidR="003C6CD8" w:rsidRPr="00CB73C2" w:rsidRDefault="003C6CD8" w:rsidP="00133C46">
            <w:pPr>
              <w:numPr>
                <w:ilvl w:val="0"/>
                <w:numId w:val="24"/>
              </w:numPr>
              <w:rPr>
                <w:lang w:val="en-US"/>
              </w:r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3A1AC" w14:textId="77777777" w:rsidR="003C6CD8" w:rsidRPr="000F00D1" w:rsidRDefault="003C6CD8" w:rsidP="00133C46">
            <w:pPr>
              <w:tabs>
                <w:tab w:val="left" w:pos="4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0D1">
              <w:rPr>
                <w:rFonts w:ascii="Times New Roman" w:hAnsi="Times New Roman" w:cs="Times New Roman"/>
              </w:rPr>
              <w:t>Automatyczne sterowanie obciążeniem cykloergometru i bieżni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E136F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9C5BE5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21A0085E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7C4B76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6797C1" w14:textId="77777777" w:rsidR="003C6CD8" w:rsidRPr="000F00D1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D1">
              <w:rPr>
                <w:rFonts w:ascii="Times New Roman" w:hAnsi="Times New Roman" w:cs="Times New Roman"/>
              </w:rPr>
              <w:t>Archiwizacja i wydruk raportu przeprowadzonego badania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358F33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340F7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36817684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DC050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77F72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Automatyczna analiza arytmii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13612" w14:textId="77777777" w:rsidR="003C6CD8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641B8B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35625D23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C89AF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ACF59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Wydruk EKG w czasie rzeczywistym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615BD4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CAD55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1787B18E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9BD797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AA8776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Podgląd trendów wszystkich mierzonych parametrów w trakcie badania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B77E8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3E867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22D23A86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34B0F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35A50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System alarmów dla monitorowanych parametrów i arytmii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BC7D0F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16AC07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54C06165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1BE012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017FD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Archiwizacja i wydruk raportu umożliwiającego ocenę badania (zapis EKG, uśrednione zespoły P-QRS-T oraz tabelę z wynikami pomiarów)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50BB8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F5E46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1321CA95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541D8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BF9BA" w14:textId="77777777" w:rsidR="003C6CD8" w:rsidRDefault="003C6CD8" w:rsidP="00133C46">
            <w:pPr>
              <w:spacing w:after="0" w:line="240" w:lineRule="auto"/>
            </w:pPr>
            <w:r>
              <w:t>Podgląd raportu na ekranie przed wydrukiem raportu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80A99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B41A2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5EE981D9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56ABB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C4F0A" w14:textId="77777777" w:rsidR="003C6CD8" w:rsidRDefault="003C6CD8" w:rsidP="00133C46">
            <w:pPr>
              <w:spacing w:after="0" w:line="240" w:lineRule="auto"/>
            </w:pPr>
            <w:r>
              <w:t>Prezentacja trendów 3D ilustrujących zmiany odcinka ST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11AEE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316AB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0A2802C5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7590B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8FD475" w14:textId="77777777" w:rsidR="003C6CD8" w:rsidRDefault="003C6CD8" w:rsidP="00133C46">
            <w:pPr>
              <w:spacing w:after="0" w:line="240" w:lineRule="auto"/>
            </w:pPr>
            <w:r>
              <w:t xml:space="preserve">Oprogramowanie </w:t>
            </w:r>
            <w:proofErr w:type="spellStart"/>
            <w:r>
              <w:t>CardioTEST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D68810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E9573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55A9B218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EF690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5D897" w14:textId="77777777" w:rsidR="003C6CD8" w:rsidRDefault="003C6CD8" w:rsidP="00133C46">
            <w:pPr>
              <w:spacing w:after="0" w:line="240" w:lineRule="auto"/>
            </w:pPr>
            <w:r>
              <w:t>Układ stopniowego zwiększania prędkości bieżni: od 0,2 do 25 km/h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92F05E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05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C4C59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463564C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232A9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E6578" w14:textId="77777777" w:rsidR="003C6CD8" w:rsidRDefault="003C6CD8" w:rsidP="00133C46">
            <w:pPr>
              <w:spacing w:after="0" w:line="240" w:lineRule="auto"/>
            </w:pPr>
            <w:r>
              <w:t>Dokładność regulacji prędkości pasa:</w:t>
            </w:r>
            <w:r>
              <w:rPr>
                <w:rFonts w:ascii="Times New Roman" w:hAnsi="Times New Roman" w:cs="Times New Roman"/>
              </w:rPr>
              <w:t xml:space="preserve"> 0,1 km/h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8791E7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05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F4EE36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1068CEC0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F282CA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06FC6" w14:textId="77777777" w:rsidR="003C6CD8" w:rsidRDefault="003C6CD8" w:rsidP="00133C46">
            <w:pPr>
              <w:spacing w:after="0" w:line="240" w:lineRule="auto"/>
            </w:pPr>
            <w:r>
              <w:t xml:space="preserve">Dopuszczalna waga badanego pacjenta - </w:t>
            </w:r>
            <w:r w:rsidRPr="006949E4">
              <w:rPr>
                <w:rFonts w:ascii="Times New Roman" w:hAnsi="Times New Roman" w:cs="Times New Roman"/>
              </w:rPr>
              <w:t>Min. do 200 kg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CEA74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05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B30B8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4262A6B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D04F4E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F159E" w14:textId="77777777" w:rsidR="003C6CD8" w:rsidRDefault="003C6CD8" w:rsidP="00133C46">
            <w:pPr>
              <w:spacing w:after="0" w:line="240" w:lineRule="auto"/>
            </w:pPr>
            <w:r>
              <w:t>Waga bieżni - p</w:t>
            </w:r>
            <w:r w:rsidRPr="0020445C">
              <w:t>oniżej 200 kg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CFD4E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05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E67F0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46B94079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6289C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C0A510" w14:textId="77777777" w:rsidR="003C6CD8" w:rsidRDefault="003C6CD8" w:rsidP="00133C46">
            <w:pPr>
              <w:spacing w:after="0" w:line="240" w:lineRule="auto"/>
            </w:pPr>
            <w:r>
              <w:t xml:space="preserve">Zasilanie </w:t>
            </w:r>
            <w:r>
              <w:rPr>
                <w:rFonts w:ascii="Times New Roman" w:hAnsi="Times New Roman" w:cs="Times New Roman"/>
              </w:rPr>
              <w:t xml:space="preserve">230 v/50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>/10 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94016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05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C6DB3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451DA43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EB30A2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5860E" w14:textId="77777777" w:rsidR="003C6CD8" w:rsidRDefault="003C6CD8" w:rsidP="00133C46">
            <w:pPr>
              <w:spacing w:after="0" w:line="240" w:lineRule="auto"/>
            </w:pPr>
            <w:r>
              <w:t>Certyfikat 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47A57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61860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351A472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F2FCE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49C828" w14:textId="77777777" w:rsidR="003C6CD8" w:rsidRDefault="003C6CD8" w:rsidP="00133C46">
            <w:pPr>
              <w:spacing w:after="0" w:line="240" w:lineRule="auto"/>
            </w:pPr>
            <w:r>
              <w:t>Wpis do Rejestru Wyrobów medycznych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0639A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9BFD7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4057B18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1EA7AB" w14:textId="77777777" w:rsidR="003C6CD8" w:rsidRPr="00AC4428" w:rsidRDefault="003C6CD8" w:rsidP="00133C46">
            <w:pPr>
              <w:numPr>
                <w:ilvl w:val="0"/>
                <w:numId w:val="24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32770" w14:textId="77777777" w:rsidR="003C6CD8" w:rsidRDefault="003C6CD8" w:rsidP="00133C46">
            <w:pPr>
              <w:spacing w:after="0" w:line="240" w:lineRule="auto"/>
            </w:pPr>
            <w:r>
              <w:t>Gwarancja min. 24 miesiące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DC9EC6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3D66A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</w:tbl>
    <w:p w14:paraId="0EEF6A0D" w14:textId="77777777" w:rsidR="003C6CD8" w:rsidRDefault="003C6CD8" w:rsidP="003C6CD8">
      <w:pPr>
        <w:rPr>
          <w:b/>
          <w:sz w:val="32"/>
          <w:szCs w:val="32"/>
        </w:rPr>
      </w:pPr>
    </w:p>
    <w:p w14:paraId="11C43277" w14:textId="77777777" w:rsidR="003C6CD8" w:rsidRDefault="003C6CD8" w:rsidP="003C6C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FOTEL GINEKOLOGICZNY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3C6CD8" w:rsidRPr="0027125D" w14:paraId="1B416EF1" w14:textId="77777777" w:rsidTr="00133C46">
        <w:tc>
          <w:tcPr>
            <w:tcW w:w="10215" w:type="dxa"/>
            <w:gridSpan w:val="2"/>
            <w:shd w:val="clear" w:color="auto" w:fill="D9D9D9"/>
            <w:vAlign w:val="center"/>
          </w:tcPr>
          <w:p w14:paraId="2ED0CC7C" w14:textId="77777777" w:rsidR="003C6CD8" w:rsidRPr="00AC4428" w:rsidRDefault="003C6CD8" w:rsidP="00133C46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C6CD8" w:rsidRPr="0027125D" w14:paraId="61DE6E66" w14:textId="77777777" w:rsidTr="00133C46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C860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E6E4" w14:textId="77777777" w:rsidR="003C6CD8" w:rsidRPr="0027125D" w:rsidRDefault="003C6CD8" w:rsidP="00133C46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C6CD8" w:rsidRPr="0027125D" w14:paraId="4E7CDB03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3A64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CC85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C6CD8" w:rsidRPr="0027125D" w14:paraId="4B76B7A5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F3FC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C19F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C6CD8" w:rsidRPr="0027125D" w14:paraId="104A3D50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0857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AB72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0B1ED426" w14:textId="77777777" w:rsidR="003C6CD8" w:rsidRPr="0027125D" w:rsidRDefault="003C6CD8" w:rsidP="003C6CD8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389"/>
        <w:gridCol w:w="1842"/>
        <w:gridCol w:w="2127"/>
      </w:tblGrid>
      <w:tr w:rsidR="003C6CD8" w:rsidRPr="00CB73C2" w14:paraId="31753B79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BD5E1E" w14:textId="77777777" w:rsidR="003C6CD8" w:rsidRPr="00297D53" w:rsidRDefault="003C6CD8" w:rsidP="00133C46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D07419" w14:textId="77777777" w:rsidR="003C6CD8" w:rsidRPr="00297D53" w:rsidRDefault="003C6CD8" w:rsidP="00133C46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02BCB1" w14:textId="77777777" w:rsidR="003C6CD8" w:rsidRPr="00297D53" w:rsidRDefault="003C6CD8" w:rsidP="00133C46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DDBCC" w14:textId="77777777" w:rsidR="003C6CD8" w:rsidRDefault="003C6CD8" w:rsidP="00133C46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59B5E093" w14:textId="77777777" w:rsidR="003C6CD8" w:rsidRPr="00297D53" w:rsidRDefault="003C6CD8" w:rsidP="00133C46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3C6CD8" w:rsidRPr="00CB73C2" w14:paraId="1237A37B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776326" w14:textId="77777777" w:rsidR="003C6CD8" w:rsidRPr="00297D53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3B2F8" w14:textId="77777777" w:rsidR="003C6CD8" w:rsidRPr="003831DF" w:rsidRDefault="003C6CD8" w:rsidP="00133C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Fotel do badań ginekologicznych, urologicznych , proktologicznych sterowany elektrycznie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95D233" w14:textId="77777777" w:rsidR="003C6CD8" w:rsidRPr="003831DF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ADBCFA" w14:textId="77777777" w:rsidR="003C6CD8" w:rsidRPr="00AC4428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321BE1F3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87654B" w14:textId="77777777" w:rsidR="003C6CD8" w:rsidRPr="00297D53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5F69E" w14:textId="77777777" w:rsidR="003C6CD8" w:rsidRPr="003831DF" w:rsidRDefault="003C6CD8" w:rsidP="00133C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Minimum 2 Siłowniki elektryczne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2D55A" w14:textId="77777777" w:rsidR="003C6CD8" w:rsidRPr="003831DF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FC23F" w14:textId="77777777" w:rsidR="003C6CD8" w:rsidRPr="00AC4428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8607214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7F2E1" w14:textId="77777777" w:rsidR="003C6CD8" w:rsidRPr="00CB73C2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D8625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Regulowana wysokość siedziska w zakresie min. od 600 mm do 800 mm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3FFC34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B2AA9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648EDFF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55D8E" w14:textId="77777777" w:rsidR="003C6CD8" w:rsidRPr="00CB73C2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2E6D5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Regulowany kąt nachylenia części siedziska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BE2F7A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03AB4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770614AD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F2AFA" w14:textId="77777777" w:rsidR="003C6CD8" w:rsidRPr="00CB73C2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07C69" w14:textId="77777777" w:rsidR="003C6CD8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Regulacja elektryczna oparcia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17579" w14:textId="77777777" w:rsidR="003C6CD8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49F0A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3B389F29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542D14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523867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Pozycja </w:t>
            </w:r>
            <w:proofErr w:type="spellStart"/>
            <w:r>
              <w:rPr>
                <w:rFonts w:ascii="Times New Roman" w:hAnsi="Times New Roman" w:cs="Times New Roman"/>
              </w:rPr>
              <w:t>Trendelenburga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4A7C9E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B91E4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25E1766D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EBEBE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282025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Sterowanie ręczne i z pilota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5E9DC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C95C29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6277D4A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8EBDE" w14:textId="77777777" w:rsidR="003C6CD8" w:rsidRPr="00CB73C2" w:rsidRDefault="003C6CD8" w:rsidP="00133C46">
            <w:pPr>
              <w:numPr>
                <w:ilvl w:val="0"/>
                <w:numId w:val="25"/>
              </w:numPr>
              <w:rPr>
                <w:lang w:val="en-US"/>
              </w:r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D8D4D" w14:textId="77777777" w:rsidR="003C6CD8" w:rsidRPr="00CD1672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Podnóżki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27ACB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1DA3F4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E4C8C10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FE5BD3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55C43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Maksymalne dopuszczalne obciążenie min.200 kg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12910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1149E3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434080E4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A632BC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4FF95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Waga fotela </w:t>
            </w:r>
            <w:r w:rsidRPr="00904B2B">
              <w:rPr>
                <w:rFonts w:ascii="Times New Roman" w:hAnsi="Times New Roman" w:cs="Times New Roman"/>
              </w:rPr>
              <w:t>maks. 200 kg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DD431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22634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5DE0E571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9D892A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A3DE08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Uchwyt na ręcznik papierowy w rolce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9C793" w14:textId="77777777" w:rsidR="003C6CD8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BA371C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5BEA90B2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CF09B4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3F635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Uchwyt na </w:t>
            </w:r>
            <w:proofErr w:type="spellStart"/>
            <w:r>
              <w:rPr>
                <w:rFonts w:ascii="Times New Roman" w:hAnsi="Times New Roman" w:cs="Times New Roman"/>
              </w:rPr>
              <w:t>kolposkop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95BD2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457D6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2C834151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BDE257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1101B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Statyw na kroplówkę zintegrowany z fotelem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38FE3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3B429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75B44BDD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D9D26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329F66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Sterownik nożny pozycjonowania fotela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9CD17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DDEAC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05DF5AED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CF6642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92A6F3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Lampa LED do badań lekarskich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BA23A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B5EC3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2D74A656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FE1C7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58B86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Szyny boczne przy oparciu pleców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7673AA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00E62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1A41E1C6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DF7D2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93789" w14:textId="77777777" w:rsidR="003C6CD8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94738A" w14:textId="77777777" w:rsidR="003C6CD8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2136D8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00E309B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F3295" w14:textId="77777777" w:rsidR="003C6CD8" w:rsidRPr="00AC4428" w:rsidRDefault="003C6CD8" w:rsidP="00133C46">
            <w:pPr>
              <w:numPr>
                <w:ilvl w:val="0"/>
                <w:numId w:val="25"/>
              </w:numPr>
            </w:pP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C46D2C" w14:textId="77777777" w:rsidR="003C6CD8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9D1252" w14:textId="77777777" w:rsidR="003C6CD8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D48564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</w:tbl>
    <w:p w14:paraId="1B6B9E00" w14:textId="77777777" w:rsidR="003C6CD8" w:rsidRDefault="003C6CD8" w:rsidP="003C6CD8"/>
    <w:p w14:paraId="0A992ADD" w14:textId="77777777" w:rsidR="003C6CD8" w:rsidRDefault="003C6CD8" w:rsidP="003C6C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BILIRUBINOMETR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3C6CD8" w:rsidRPr="0027125D" w14:paraId="03AE964D" w14:textId="77777777" w:rsidTr="00133C46">
        <w:tc>
          <w:tcPr>
            <w:tcW w:w="10215" w:type="dxa"/>
            <w:gridSpan w:val="2"/>
            <w:shd w:val="clear" w:color="auto" w:fill="D9D9D9"/>
            <w:vAlign w:val="center"/>
          </w:tcPr>
          <w:p w14:paraId="310E10FD" w14:textId="77777777" w:rsidR="003C6CD8" w:rsidRPr="00AC4428" w:rsidRDefault="003C6CD8" w:rsidP="00133C46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C6CD8" w:rsidRPr="0027125D" w14:paraId="0366C540" w14:textId="77777777" w:rsidTr="00133C46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BA06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5EE8" w14:textId="77777777" w:rsidR="003C6CD8" w:rsidRPr="0027125D" w:rsidRDefault="003C6CD8" w:rsidP="00133C46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C6CD8" w:rsidRPr="0027125D" w14:paraId="7B6CFB3E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C8FF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A093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C6CD8" w:rsidRPr="0027125D" w14:paraId="4E8D6155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838B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3573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C6CD8" w:rsidRPr="0027125D" w14:paraId="6E7629AE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CA94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5B4C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4629E575" w14:textId="77777777" w:rsidR="003C6CD8" w:rsidRPr="0027125D" w:rsidRDefault="003C6CD8" w:rsidP="003C6CD8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247"/>
        <w:gridCol w:w="1984"/>
        <w:gridCol w:w="2127"/>
      </w:tblGrid>
      <w:tr w:rsidR="003C6CD8" w:rsidRPr="00CB73C2" w14:paraId="141F0969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548D0C" w14:textId="77777777" w:rsidR="003C6CD8" w:rsidRPr="00297D53" w:rsidRDefault="003C6CD8" w:rsidP="00133C46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B3F381" w14:textId="77777777" w:rsidR="003C6CD8" w:rsidRPr="00297D53" w:rsidRDefault="003C6CD8" w:rsidP="00133C46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917627" w14:textId="77777777" w:rsidR="003C6CD8" w:rsidRPr="00297D53" w:rsidRDefault="003C6CD8" w:rsidP="00133C46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E8B49" w14:textId="77777777" w:rsidR="003C6CD8" w:rsidRDefault="003C6CD8" w:rsidP="00133C46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66E2568B" w14:textId="77777777" w:rsidR="003C6CD8" w:rsidRPr="00297D53" w:rsidRDefault="003C6CD8" w:rsidP="00133C46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3C6CD8" w:rsidRPr="00CB73C2" w14:paraId="66FD5052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8BEBD" w14:textId="77777777" w:rsidR="003C6CD8" w:rsidRPr="00297D53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7A17FA" w14:textId="77777777" w:rsidR="003C6CD8" w:rsidRPr="003831DF" w:rsidRDefault="003C6CD8" w:rsidP="00133C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Wyświetlacz LCD 3 segmentowy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697F4" w14:textId="77777777" w:rsidR="003C6CD8" w:rsidRPr="003831DF" w:rsidRDefault="003C6CD8" w:rsidP="00133C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304614" w14:textId="77777777" w:rsidR="003C6CD8" w:rsidRPr="00AC4428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2E8AC27F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F3893" w14:textId="77777777" w:rsidR="003C6CD8" w:rsidRPr="00297D53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A30A0" w14:textId="77777777" w:rsidR="003C6CD8" w:rsidRPr="003831DF" w:rsidRDefault="003C6CD8" w:rsidP="00133C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Zasilanie bateryjne lub akumulatorowe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84012" w14:textId="77777777" w:rsidR="003C6CD8" w:rsidRPr="003831DF" w:rsidRDefault="003C6CD8" w:rsidP="00133C4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DEB321" w14:textId="77777777" w:rsidR="003C6CD8" w:rsidRPr="00AC4428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5FB7D9AA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43CE2" w14:textId="77777777" w:rsidR="003C6CD8" w:rsidRPr="00CB73C2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B06D29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Wskaźnik gotowości pracy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8AD8A" w14:textId="77777777" w:rsidR="003C6CD8" w:rsidRPr="001935C7" w:rsidRDefault="003C6CD8" w:rsidP="0013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065355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11DC1453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63D47" w14:textId="77777777" w:rsidR="003C6CD8" w:rsidRPr="00CB73C2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9A38F" w14:textId="77777777" w:rsidR="003C6CD8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pomiaru mg/</w:t>
            </w:r>
            <w:proofErr w:type="spellStart"/>
            <w:r>
              <w:rPr>
                <w:rFonts w:ascii="Times New Roman" w:hAnsi="Times New Roman" w:cs="Times New Roman"/>
              </w:rPr>
              <w:t>dL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 µmol/L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48BD4" w14:textId="77777777" w:rsidR="003C6CD8" w:rsidRDefault="003C6CD8" w:rsidP="0013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506A1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4E3B32C0" w14:textId="77777777" w:rsidTr="00133C46">
        <w:trPr>
          <w:trHeight w:val="357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0472B8" w14:textId="77777777" w:rsidR="003C6CD8" w:rsidRPr="00CB73C2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1CA06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pomiarowy min. 0.0 mg /</w:t>
            </w:r>
            <w:proofErr w:type="spellStart"/>
            <w:r>
              <w:rPr>
                <w:rFonts w:ascii="Times New Roman" w:hAnsi="Times New Roman" w:cs="Times New Roman"/>
              </w:rPr>
              <w:t>dL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- 30 dL</m:t>
              </m:r>
            </m:oMath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FFF1A" w14:textId="77777777" w:rsidR="003C6CD8" w:rsidRPr="001935C7" w:rsidRDefault="003C6CD8" w:rsidP="0013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A67C0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1B7373BC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16CF48" w14:textId="77777777" w:rsidR="003C6CD8" w:rsidRPr="00AC4428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AEDB4" w14:textId="77777777" w:rsidR="003C6CD8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Dokładność pomiaru : </w:t>
            </w:r>
          </w:p>
          <w:p w14:paraId="221DBF20" w14:textId="77777777" w:rsidR="003C6CD8" w:rsidRDefault="003C6CD8" w:rsidP="00133C4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niskie       +17 </w:t>
            </w:r>
            <w:proofErr w:type="spellStart"/>
            <w:r>
              <w:rPr>
                <w:rFonts w:ascii="Times New Roman" w:hAnsi="Times New Roman" w:cs="Times New Roman"/>
              </w:rPr>
              <w:t>umol</w:t>
            </w:r>
            <w:proofErr w:type="spellEnd"/>
            <w:r>
              <w:rPr>
                <w:rFonts w:ascii="Times New Roman" w:hAnsi="Times New Roman" w:cs="Times New Roman"/>
              </w:rPr>
              <w:t>/L ± 1.0.0mg/</w:t>
            </w:r>
            <w:proofErr w:type="spellStart"/>
            <w:r>
              <w:rPr>
                <w:rFonts w:ascii="Times New Roman" w:hAnsi="Times New Roman" w:cs="Times New Roman"/>
              </w:rPr>
              <w:t>dL</w:t>
            </w:r>
            <w:proofErr w:type="spellEnd"/>
          </w:p>
          <w:p w14:paraId="6A39F2F5" w14:textId="77777777" w:rsidR="003C6CD8" w:rsidRPr="001935C7" w:rsidRDefault="003C6CD8" w:rsidP="00133C4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wysokie   +25 </w:t>
            </w:r>
            <w:proofErr w:type="spellStart"/>
            <w:r>
              <w:rPr>
                <w:rFonts w:ascii="Times New Roman" w:hAnsi="Times New Roman" w:cs="Times New Roman"/>
              </w:rPr>
              <w:t>umol</w:t>
            </w:r>
            <w:proofErr w:type="spellEnd"/>
            <w:r>
              <w:rPr>
                <w:rFonts w:ascii="Times New Roman" w:hAnsi="Times New Roman" w:cs="Times New Roman"/>
              </w:rPr>
              <w:t>/L ± 1.5.0mg/</w:t>
            </w:r>
            <w:proofErr w:type="spellStart"/>
            <w:r>
              <w:rPr>
                <w:rFonts w:ascii="Times New Roman" w:hAnsi="Times New Roman" w:cs="Times New Roman"/>
              </w:rPr>
              <w:t>dL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A9405" w14:textId="77777777" w:rsidR="003C6CD8" w:rsidRPr="001935C7" w:rsidRDefault="003C6CD8" w:rsidP="0013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D56B1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3DE7DF5D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BA5F3" w14:textId="77777777" w:rsidR="003C6CD8" w:rsidRPr="00AC4428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A2D07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min. ostatnie 20 pomiarów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E1F89" w14:textId="77777777" w:rsidR="003C6CD8" w:rsidRPr="001935C7" w:rsidRDefault="003C6CD8" w:rsidP="0013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CBB3D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1C6ACD09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0C237" w14:textId="77777777" w:rsidR="003C6CD8" w:rsidRPr="00AC4428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D759C7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korekcji kalibracji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9BD7B2" w14:textId="77777777" w:rsidR="003C6CD8" w:rsidRPr="001935C7" w:rsidRDefault="003C6CD8" w:rsidP="0013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EAE8A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403938B8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89122" w14:textId="77777777" w:rsidR="003C6CD8" w:rsidRPr="00AC4428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4AE67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kompletne nie wymagające dodatkowego wyposażenia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D37239" w14:textId="77777777" w:rsidR="003C6CD8" w:rsidRPr="001935C7" w:rsidRDefault="003C6CD8" w:rsidP="0013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1AF28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5730BCF6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1C49B" w14:textId="77777777" w:rsidR="003C6CD8" w:rsidRPr="00AC4428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05F5F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F7C376" w14:textId="77777777" w:rsidR="003C6CD8" w:rsidRDefault="003C6CD8" w:rsidP="0013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25AC3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2110E6BB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E0635" w14:textId="77777777" w:rsidR="003C6CD8" w:rsidRPr="00AC4428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0D4C1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wpisane do Rejestru Wyrobów Medycznych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7EBE1E" w14:textId="77777777" w:rsidR="003C6CD8" w:rsidRPr="001935C7" w:rsidRDefault="003C6CD8" w:rsidP="0013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503BC0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47387781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704D55" w14:textId="77777777" w:rsidR="003C6CD8" w:rsidRPr="00AC4428" w:rsidRDefault="003C6CD8" w:rsidP="00133C46">
            <w:pPr>
              <w:numPr>
                <w:ilvl w:val="0"/>
                <w:numId w:val="26"/>
              </w:num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37CFD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min. 24 miesiące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EEB7DA" w14:textId="77777777" w:rsidR="003C6CD8" w:rsidRPr="001935C7" w:rsidRDefault="003C6CD8" w:rsidP="0013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FD3AE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</w:tbl>
    <w:p w14:paraId="5C4D59AB" w14:textId="77777777" w:rsidR="003C6CD8" w:rsidRDefault="003C6CD8" w:rsidP="003C6CD8"/>
    <w:p w14:paraId="1E75CBBE" w14:textId="77777777" w:rsidR="003C6CD8" w:rsidRDefault="003C6CD8" w:rsidP="003C6C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DERMATOSKOP </w:t>
      </w:r>
      <w:r>
        <w:rPr>
          <w:b/>
          <w:sz w:val="32"/>
          <w:szCs w:val="32"/>
        </w:rPr>
        <w:tab/>
      </w:r>
    </w:p>
    <w:tbl>
      <w:tblPr>
        <w:tblW w:w="102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21"/>
      </w:tblGrid>
      <w:tr w:rsidR="003C6CD8" w:rsidRPr="0027125D" w14:paraId="6BD5E0B9" w14:textId="77777777" w:rsidTr="00133C46">
        <w:tc>
          <w:tcPr>
            <w:tcW w:w="10215" w:type="dxa"/>
            <w:gridSpan w:val="2"/>
            <w:shd w:val="clear" w:color="auto" w:fill="D9D9D9"/>
            <w:vAlign w:val="center"/>
          </w:tcPr>
          <w:p w14:paraId="2815EA9A" w14:textId="77777777" w:rsidR="003C6CD8" w:rsidRPr="00AC4428" w:rsidRDefault="003C6CD8" w:rsidP="00133C46">
            <w:pPr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C6CD8" w:rsidRPr="0027125D" w14:paraId="0C72D9A5" w14:textId="77777777" w:rsidTr="00133C46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FDB1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12BE" w14:textId="77777777" w:rsidR="003C6CD8" w:rsidRPr="0027125D" w:rsidRDefault="003C6CD8" w:rsidP="00133C46">
            <w:pPr>
              <w:spacing w:before="100" w:line="36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3C6CD8" w:rsidRPr="0027125D" w14:paraId="294DBB33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4185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Rok produkcji:</w:t>
            </w: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5617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ind w:right="383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C6CD8" w:rsidRPr="0027125D" w14:paraId="53194D13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5D55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5C7F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C6CD8" w:rsidRPr="0027125D" w14:paraId="10114F0E" w14:textId="77777777" w:rsidTr="00133C46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C30C" w14:textId="77777777" w:rsidR="003C6CD8" w:rsidRPr="00AC4428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28">
              <w:rPr>
                <w:rFonts w:ascii="Times New Roman" w:eastAsia="Times New Roman" w:hAnsi="Times New Roman" w:cs="Times New Roman"/>
                <w:sz w:val="24"/>
                <w:szCs w:val="24"/>
              </w:rPr>
              <w:t>Nazwa i typ/model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617A" w14:textId="77777777" w:rsidR="003C6CD8" w:rsidRPr="0027125D" w:rsidRDefault="003C6CD8" w:rsidP="00133C46">
            <w:pPr>
              <w:tabs>
                <w:tab w:val="left" w:pos="2880"/>
                <w:tab w:val="left" w:pos="3420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03127560" w14:textId="77777777" w:rsidR="003C6CD8" w:rsidRPr="0027125D" w:rsidRDefault="003C6CD8" w:rsidP="003C6CD8">
      <w:pPr>
        <w:spacing w:after="0" w:line="240" w:lineRule="auto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W w:w="100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8"/>
        <w:gridCol w:w="5530"/>
        <w:gridCol w:w="1985"/>
        <w:gridCol w:w="1843"/>
      </w:tblGrid>
      <w:tr w:rsidR="003C6CD8" w:rsidRPr="00CB73C2" w14:paraId="179A564C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D9A92" w14:textId="77777777" w:rsidR="003C6CD8" w:rsidRPr="00297D53" w:rsidRDefault="003C6CD8" w:rsidP="00133C46">
            <w:pPr>
              <w:rPr>
                <w:lang w:val="en-US"/>
              </w:rPr>
            </w:pPr>
            <w:proofErr w:type="spellStart"/>
            <w:r w:rsidRPr="00297D53">
              <w:rPr>
                <w:b/>
                <w:bCs/>
                <w:lang w:val="en-US"/>
              </w:rPr>
              <w:t>Lp</w:t>
            </w:r>
            <w:proofErr w:type="spellEnd"/>
            <w:r w:rsidRPr="00297D53">
              <w:rPr>
                <w:b/>
                <w:bCs/>
                <w:lang w:val="en-US"/>
              </w:rPr>
              <w:t>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8FC3CF" w14:textId="77777777" w:rsidR="003C6CD8" w:rsidRPr="00297D53" w:rsidRDefault="003C6CD8" w:rsidP="00133C46">
            <w:pPr>
              <w:jc w:val="center"/>
            </w:pPr>
            <w:r w:rsidRPr="00297D53">
              <w:rPr>
                <w:b/>
                <w:bCs/>
              </w:rPr>
              <w:t>OPIS PARAMETRÓW/FUNKCJI/WARUNKÓW WYMAGANYCH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57B4D6" w14:textId="77777777" w:rsidR="003C6CD8" w:rsidRPr="00297D53" w:rsidRDefault="003C6CD8" w:rsidP="00133C46">
            <w:pPr>
              <w:jc w:val="center"/>
              <w:rPr>
                <w:b/>
              </w:rPr>
            </w:pPr>
            <w:r w:rsidRPr="00297D53">
              <w:rPr>
                <w:b/>
              </w:rPr>
              <w:t>WARTOŚĆ WYMAGANA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17160" w14:textId="77777777" w:rsidR="003C6CD8" w:rsidRDefault="003C6CD8" w:rsidP="00133C46">
            <w:pPr>
              <w:jc w:val="center"/>
              <w:rPr>
                <w:b/>
                <w:color w:val="EE0000"/>
              </w:rPr>
            </w:pPr>
            <w:r>
              <w:rPr>
                <w:b/>
                <w:color w:val="EE0000"/>
              </w:rPr>
              <w:t>WARTOŚĆ OFEROWANA</w:t>
            </w:r>
          </w:p>
          <w:p w14:paraId="57273EA0" w14:textId="77777777" w:rsidR="003C6CD8" w:rsidRPr="00297D53" w:rsidRDefault="003C6CD8" w:rsidP="00133C46">
            <w:pPr>
              <w:jc w:val="center"/>
              <w:rPr>
                <w:b/>
              </w:rPr>
            </w:pPr>
            <w:r>
              <w:rPr>
                <w:b/>
                <w:color w:val="EE0000"/>
              </w:rPr>
              <w:t xml:space="preserve"> WYPEŁNIA WYKONAWCA, WPISUJĄC: </w:t>
            </w:r>
            <w:r>
              <w:rPr>
                <w:b/>
                <w:color w:val="EE0000"/>
              </w:rPr>
              <w:br/>
              <w:t>„TAK” lub „NIE”</w:t>
            </w:r>
          </w:p>
        </w:tc>
      </w:tr>
      <w:tr w:rsidR="003C6CD8" w:rsidRPr="00CB73C2" w14:paraId="12A1D469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ED50BE" w14:textId="77777777" w:rsidR="003C6CD8" w:rsidRPr="00297D53" w:rsidRDefault="003C6CD8" w:rsidP="00133C46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F462B" w14:textId="77777777" w:rsidR="003C6CD8" w:rsidRPr="003831DF" w:rsidRDefault="003C6CD8" w:rsidP="00133C4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Dermatoskop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 wyposażony w dwa poziomy intensywności oświetlenia w każdym trybie – polaryzacji / bez polaryzacji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39B7C" w14:textId="77777777" w:rsidR="003C6CD8" w:rsidRPr="003831DF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20E946" w14:textId="77777777" w:rsidR="003C6CD8" w:rsidRPr="00AC4428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19F822A9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E798A" w14:textId="77777777" w:rsidR="003C6CD8" w:rsidRPr="00297D53" w:rsidRDefault="003C6CD8" w:rsidP="00133C46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98237" w14:textId="77777777" w:rsidR="003C6CD8" w:rsidRDefault="003C6CD8" w:rsidP="00133C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Optyka min. 25 mm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56514" w14:textId="77777777" w:rsidR="003C6CD8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F375B9" w14:textId="77777777" w:rsidR="003C6CD8" w:rsidRPr="00AC4428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8CC4ADE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5668D0" w14:textId="77777777" w:rsidR="003C6CD8" w:rsidRPr="00297D53" w:rsidRDefault="003C6CD8" w:rsidP="00133C46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FCEFA" w14:textId="77777777" w:rsidR="003C6CD8" w:rsidRPr="003831DF" w:rsidRDefault="003C6CD8" w:rsidP="00133C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Badanie spolaryzowane bez oglądania w kontakcie i bez kontaktu ze skórą (12 diod) i niespolaryzowane ( 6 diod)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41760" w14:textId="77777777" w:rsidR="003C6CD8" w:rsidRPr="003831DF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F18D73" w14:textId="77777777" w:rsidR="003C6CD8" w:rsidRPr="00AC4428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57CF9B20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611B8A" w14:textId="77777777" w:rsidR="003C6CD8" w:rsidRPr="00CB73C2" w:rsidRDefault="003C6CD8" w:rsidP="00133C46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6A3E66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Powiększenie min. 10x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88A8D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180DA1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0E6B1EDD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EF8F5" w14:textId="77777777" w:rsidR="003C6CD8" w:rsidRPr="00AC4428" w:rsidRDefault="003C6CD8" w:rsidP="00133C46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1C324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akumulatorowe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82ABF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9CC629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13380777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BC373" w14:textId="77777777" w:rsidR="003C6CD8" w:rsidRPr="00AC4428" w:rsidRDefault="003C6CD8" w:rsidP="00133C46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5F157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Wskaźnik naładowania akumulatora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9852EC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20A0A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2A047122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30DEF" w14:textId="77777777" w:rsidR="003C6CD8" w:rsidRPr="00CB73C2" w:rsidRDefault="003C6CD8" w:rsidP="00133C46">
            <w:pPr>
              <w:numPr>
                <w:ilvl w:val="0"/>
                <w:numId w:val="27"/>
              </w:numPr>
              <w:rPr>
                <w:lang w:val="en-US"/>
              </w:r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A8263" w14:textId="77777777" w:rsidR="003C6CD8" w:rsidRPr="00CD1672" w:rsidRDefault="003C6CD8" w:rsidP="00133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maks. 300 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28CD67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CE685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004405BB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74DFB9" w14:textId="77777777" w:rsidR="003C6CD8" w:rsidRPr="00AC4428" w:rsidRDefault="003C6CD8" w:rsidP="00133C46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782CB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CE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15D46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3EA66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677481C8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C7B0C" w14:textId="77777777" w:rsidR="003C6CD8" w:rsidRPr="00AC4428" w:rsidRDefault="003C6CD8" w:rsidP="00133C46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96A55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do Rejestru Wyrobów medycznych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E1011E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F4A540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  <w:tr w:rsidR="003C6CD8" w:rsidRPr="00CB73C2" w14:paraId="298CB83E" w14:textId="77777777" w:rsidTr="00133C46">
        <w:trPr>
          <w:trHeight w:val="1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3C778" w14:textId="77777777" w:rsidR="003C6CD8" w:rsidRPr="00AC4428" w:rsidRDefault="003C6CD8" w:rsidP="00133C46">
            <w:pPr>
              <w:numPr>
                <w:ilvl w:val="0"/>
                <w:numId w:val="27"/>
              </w:num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8436C" w14:textId="77777777" w:rsidR="003C6CD8" w:rsidRPr="001935C7" w:rsidRDefault="003C6CD8" w:rsidP="00133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 min. 24 miesiące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AF77C1" w14:textId="77777777" w:rsidR="003C6CD8" w:rsidRPr="001935C7" w:rsidRDefault="003C6CD8" w:rsidP="00133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1E1B5" w14:textId="77777777" w:rsidR="003C6CD8" w:rsidRPr="001935C7" w:rsidRDefault="003C6CD8" w:rsidP="00133C46">
            <w:pPr>
              <w:rPr>
                <w:rFonts w:ascii="Times New Roman" w:hAnsi="Times New Roman" w:cs="Times New Roman"/>
              </w:rPr>
            </w:pPr>
          </w:p>
        </w:tc>
      </w:tr>
    </w:tbl>
    <w:p w14:paraId="1684F40C" w14:textId="77777777" w:rsidR="003C6CD8" w:rsidRPr="00F860FB" w:rsidRDefault="003C6CD8" w:rsidP="003C6CD8">
      <w:pPr>
        <w:rPr>
          <w:b/>
          <w:bCs/>
          <w:color w:val="EE0000"/>
          <w:sz w:val="32"/>
          <w:szCs w:val="32"/>
        </w:rPr>
      </w:pPr>
    </w:p>
    <w:p w14:paraId="35406313" w14:textId="77777777" w:rsidR="003C6CD8" w:rsidRDefault="003C6CD8">
      <w:pPr>
        <w:rPr>
          <w:b/>
          <w:bCs/>
          <w:color w:val="EE0000"/>
          <w:sz w:val="32"/>
          <w:szCs w:val="32"/>
        </w:rPr>
      </w:pPr>
    </w:p>
    <w:p w14:paraId="7882100D" w14:textId="77777777" w:rsidR="003C6CD8" w:rsidRDefault="003C6CD8"/>
    <w:p w14:paraId="12FAD15D" w14:textId="77777777" w:rsidR="007F1D3A" w:rsidRDefault="007F1D3A"/>
    <w:p w14:paraId="749276E0" w14:textId="77777777" w:rsidR="00451191" w:rsidRDefault="00451191" w:rsidP="007F1D3A">
      <w:pPr>
        <w:jc w:val="right"/>
      </w:pPr>
      <w:r>
        <w:t>………………………………………………………………………</w:t>
      </w:r>
    </w:p>
    <w:p w14:paraId="751548C7" w14:textId="1C259AC9" w:rsidR="00451191" w:rsidRDefault="007F1D3A" w:rsidP="007F1D3A">
      <w:pPr>
        <w:jc w:val="right"/>
      </w:pPr>
      <w:r>
        <w:t xml:space="preserve">Podpis osoby upoważnionej do reprezentowania Wykonawcy </w:t>
      </w:r>
    </w:p>
    <w:sectPr w:rsidR="004511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A77B" w14:textId="77777777" w:rsidR="00AE0358" w:rsidRDefault="00AE0358" w:rsidP="002F23C0">
      <w:pPr>
        <w:spacing w:after="0" w:line="240" w:lineRule="auto"/>
      </w:pPr>
      <w:r>
        <w:separator/>
      </w:r>
    </w:p>
  </w:endnote>
  <w:endnote w:type="continuationSeparator" w:id="0">
    <w:p w14:paraId="1CA44C81" w14:textId="77777777" w:rsidR="00AE0358" w:rsidRDefault="00AE0358" w:rsidP="002F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445842"/>
      <w:docPartObj>
        <w:docPartGallery w:val="Page Numbers (Bottom of Page)"/>
        <w:docPartUnique/>
      </w:docPartObj>
    </w:sdtPr>
    <w:sdtContent>
      <w:p w14:paraId="57907B44" w14:textId="1FE725F0" w:rsidR="00C31318" w:rsidRDefault="00C313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C6F1B" w14:textId="77777777" w:rsidR="00C31318" w:rsidRDefault="00C31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10EF" w14:textId="77777777" w:rsidR="00AE0358" w:rsidRDefault="00AE0358" w:rsidP="002F23C0">
      <w:pPr>
        <w:spacing w:after="0" w:line="240" w:lineRule="auto"/>
      </w:pPr>
      <w:r>
        <w:separator/>
      </w:r>
    </w:p>
  </w:footnote>
  <w:footnote w:type="continuationSeparator" w:id="0">
    <w:p w14:paraId="5E987929" w14:textId="77777777" w:rsidR="00AE0358" w:rsidRDefault="00AE0358" w:rsidP="002F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87014" w14:textId="7092262D" w:rsidR="002F23C0" w:rsidRDefault="001920A6">
    <w:pPr>
      <w:pStyle w:val="Nagwek"/>
    </w:pPr>
    <w:r w:rsidRPr="006627C0">
      <w:rPr>
        <w:noProof/>
      </w:rPr>
      <w:drawing>
        <wp:inline distT="0" distB="0" distL="0" distR="0" wp14:anchorId="68DDB91A" wp14:editId="2CA3658A">
          <wp:extent cx="5760720" cy="62132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B7C37" w14:textId="77777777" w:rsidR="002F23C0" w:rsidRDefault="002F2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A4D"/>
    <w:multiLevelType w:val="hybridMultilevel"/>
    <w:tmpl w:val="D562A2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20E4C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D319E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6784E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72BF4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8538C"/>
    <w:multiLevelType w:val="hybridMultilevel"/>
    <w:tmpl w:val="E280D4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4467D"/>
    <w:multiLevelType w:val="hybridMultilevel"/>
    <w:tmpl w:val="FF341054"/>
    <w:lvl w:ilvl="0" w:tplc="B84A84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62361"/>
    <w:multiLevelType w:val="hybridMultilevel"/>
    <w:tmpl w:val="FB1E4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D8149B"/>
    <w:multiLevelType w:val="hybridMultilevel"/>
    <w:tmpl w:val="82A43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A63E1D"/>
    <w:multiLevelType w:val="hybridMultilevel"/>
    <w:tmpl w:val="29BC8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4276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B742B"/>
    <w:multiLevelType w:val="hybridMultilevel"/>
    <w:tmpl w:val="F2681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849A3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D5711"/>
    <w:multiLevelType w:val="hybridMultilevel"/>
    <w:tmpl w:val="F88C9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1264C0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F218A3"/>
    <w:multiLevelType w:val="hybridMultilevel"/>
    <w:tmpl w:val="C8389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04C3F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D94B24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07485"/>
    <w:multiLevelType w:val="hybridMultilevel"/>
    <w:tmpl w:val="C41E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622C7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286817"/>
    <w:multiLevelType w:val="multilevel"/>
    <w:tmpl w:val="FFFFFFFF"/>
    <w:name w:val="Lista numerowana 18"/>
    <w:lvl w:ilvl="0">
      <w:start w:val="1"/>
      <w:numFmt w:val="decimal"/>
      <w:lvlText w:val="%1."/>
      <w:lvlJc w:val="left"/>
      <w:pPr>
        <w:ind w:left="567"/>
      </w:pPr>
      <w:rPr>
        <w:rFonts w:ascii="Times New Roman" w:cs="Times New Roman"/>
        <w:dstrike w:val="0"/>
      </w:rPr>
    </w:lvl>
    <w:lvl w:ilvl="1">
      <w:start w:val="1"/>
      <w:numFmt w:val="lowerLetter"/>
      <w:lvlText w:val="%2."/>
      <w:lvlJc w:val="left"/>
      <w:pPr>
        <w:ind w:left="-78"/>
      </w:pPr>
      <w:rPr>
        <w:rFonts w:ascii="Times New Roman" w:cs="Times New Roman"/>
        <w:dstrike w:val="0"/>
      </w:rPr>
    </w:lvl>
    <w:lvl w:ilvl="2">
      <w:start w:val="1"/>
      <w:numFmt w:val="lowerRoman"/>
      <w:lvlText w:val="%3."/>
      <w:lvlJc w:val="left"/>
      <w:pPr>
        <w:ind w:left="822"/>
      </w:pPr>
      <w:rPr>
        <w:rFonts w:ascii="Times New Roman" w:cs="Times New Roman"/>
        <w:dstrike w:val="0"/>
      </w:rPr>
    </w:lvl>
    <w:lvl w:ilvl="3">
      <w:start w:val="1"/>
      <w:numFmt w:val="decimal"/>
      <w:lvlText w:val="%4."/>
      <w:lvlJc w:val="left"/>
      <w:pPr>
        <w:ind w:left="1362"/>
      </w:pPr>
      <w:rPr>
        <w:rFonts w:ascii="Times New Roman" w:cs="Times New Roman"/>
        <w:dstrike w:val="0"/>
      </w:rPr>
    </w:lvl>
    <w:lvl w:ilvl="4">
      <w:start w:val="1"/>
      <w:numFmt w:val="lowerLetter"/>
      <w:lvlText w:val="%5."/>
      <w:lvlJc w:val="left"/>
      <w:pPr>
        <w:ind w:left="2082"/>
      </w:pPr>
      <w:rPr>
        <w:rFonts w:ascii="Times New Roman" w:cs="Times New Roman"/>
        <w:dstrike w:val="0"/>
      </w:rPr>
    </w:lvl>
    <w:lvl w:ilvl="5">
      <w:start w:val="1"/>
      <w:numFmt w:val="lowerRoman"/>
      <w:lvlText w:val="%6."/>
      <w:lvlJc w:val="left"/>
      <w:pPr>
        <w:ind w:left="2982"/>
      </w:pPr>
      <w:rPr>
        <w:rFonts w:ascii="Times New Roman" w:cs="Times New Roman"/>
        <w:dstrike w:val="0"/>
      </w:rPr>
    </w:lvl>
    <w:lvl w:ilvl="6">
      <w:start w:val="1"/>
      <w:numFmt w:val="decimal"/>
      <w:lvlText w:val="%7."/>
      <w:lvlJc w:val="left"/>
      <w:pPr>
        <w:ind w:left="3522"/>
      </w:pPr>
      <w:rPr>
        <w:rFonts w:ascii="Times New Roman" w:cs="Times New Roman"/>
        <w:dstrike w:val="0"/>
      </w:rPr>
    </w:lvl>
    <w:lvl w:ilvl="7">
      <w:start w:val="1"/>
      <w:numFmt w:val="lowerLetter"/>
      <w:lvlText w:val="%8."/>
      <w:lvlJc w:val="left"/>
      <w:pPr>
        <w:ind w:left="4242"/>
      </w:pPr>
      <w:rPr>
        <w:rFonts w:ascii="Times New Roman" w:cs="Times New Roman"/>
        <w:dstrike w:val="0"/>
      </w:rPr>
    </w:lvl>
    <w:lvl w:ilvl="8">
      <w:start w:val="1"/>
      <w:numFmt w:val="lowerRoman"/>
      <w:lvlText w:val="%9."/>
      <w:lvlJc w:val="left"/>
      <w:pPr>
        <w:ind w:left="5142"/>
      </w:pPr>
      <w:rPr>
        <w:rFonts w:ascii="Times New Roman" w:cs="Times New Roman"/>
        <w:dstrike w:val="0"/>
      </w:rPr>
    </w:lvl>
  </w:abstractNum>
  <w:abstractNum w:abstractNumId="21" w15:restartNumberingAfterBreak="0">
    <w:nsid w:val="63C674DD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F868F6"/>
    <w:multiLevelType w:val="hybridMultilevel"/>
    <w:tmpl w:val="E1FE7C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C349B8"/>
    <w:multiLevelType w:val="hybridMultilevel"/>
    <w:tmpl w:val="D9D20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D1030"/>
    <w:multiLevelType w:val="hybridMultilevel"/>
    <w:tmpl w:val="D1BE0026"/>
    <w:lvl w:ilvl="0" w:tplc="D7266C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B1632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F0C7A"/>
    <w:multiLevelType w:val="hybridMultilevel"/>
    <w:tmpl w:val="CC1CEA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FD5EBE"/>
    <w:multiLevelType w:val="hybridMultilevel"/>
    <w:tmpl w:val="C1487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F60096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B8083E"/>
    <w:multiLevelType w:val="hybridMultilevel"/>
    <w:tmpl w:val="B852D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35EB6"/>
    <w:multiLevelType w:val="hybridMultilevel"/>
    <w:tmpl w:val="FF341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1538545">
    <w:abstractNumId w:val="20"/>
  </w:num>
  <w:num w:numId="2" w16cid:durableId="1268736641">
    <w:abstractNumId w:val="6"/>
  </w:num>
  <w:num w:numId="3" w16cid:durableId="602766102">
    <w:abstractNumId w:val="11"/>
  </w:num>
  <w:num w:numId="4" w16cid:durableId="1977292613">
    <w:abstractNumId w:val="24"/>
  </w:num>
  <w:num w:numId="5" w16cid:durableId="746925295">
    <w:abstractNumId w:val="3"/>
  </w:num>
  <w:num w:numId="6" w16cid:durableId="1843231271">
    <w:abstractNumId w:val="19"/>
  </w:num>
  <w:num w:numId="7" w16cid:durableId="748814483">
    <w:abstractNumId w:val="13"/>
  </w:num>
  <w:num w:numId="8" w16cid:durableId="830408438">
    <w:abstractNumId w:val="12"/>
  </w:num>
  <w:num w:numId="9" w16cid:durableId="1626959799">
    <w:abstractNumId w:val="16"/>
  </w:num>
  <w:num w:numId="10" w16cid:durableId="619266499">
    <w:abstractNumId w:val="2"/>
  </w:num>
  <w:num w:numId="11" w16cid:durableId="1587151094">
    <w:abstractNumId w:val="4"/>
  </w:num>
  <w:num w:numId="12" w16cid:durableId="496925152">
    <w:abstractNumId w:val="22"/>
  </w:num>
  <w:num w:numId="13" w16cid:durableId="1533567792">
    <w:abstractNumId w:val="27"/>
  </w:num>
  <w:num w:numId="14" w16cid:durableId="170871901">
    <w:abstractNumId w:val="15"/>
  </w:num>
  <w:num w:numId="15" w16cid:durableId="1291325258">
    <w:abstractNumId w:val="8"/>
  </w:num>
  <w:num w:numId="16" w16cid:durableId="1335454010">
    <w:abstractNumId w:val="5"/>
  </w:num>
  <w:num w:numId="17" w16cid:durableId="108860719">
    <w:abstractNumId w:val="26"/>
  </w:num>
  <w:num w:numId="18" w16cid:durableId="1561360329">
    <w:abstractNumId w:val="9"/>
  </w:num>
  <w:num w:numId="19" w16cid:durableId="456720772">
    <w:abstractNumId w:val="18"/>
  </w:num>
  <w:num w:numId="20" w16cid:durableId="975179625">
    <w:abstractNumId w:val="23"/>
  </w:num>
  <w:num w:numId="21" w16cid:durableId="1854342817">
    <w:abstractNumId w:val="29"/>
  </w:num>
  <w:num w:numId="22" w16cid:durableId="165099973">
    <w:abstractNumId w:val="21"/>
  </w:num>
  <w:num w:numId="23" w16cid:durableId="1572038014">
    <w:abstractNumId w:val="14"/>
  </w:num>
  <w:num w:numId="24" w16cid:durableId="419721323">
    <w:abstractNumId w:val="1"/>
  </w:num>
  <w:num w:numId="25" w16cid:durableId="1725332257">
    <w:abstractNumId w:val="10"/>
  </w:num>
  <w:num w:numId="26" w16cid:durableId="1004479935">
    <w:abstractNumId w:val="28"/>
  </w:num>
  <w:num w:numId="27" w16cid:durableId="1598825642">
    <w:abstractNumId w:val="17"/>
  </w:num>
  <w:num w:numId="28" w16cid:durableId="615253900">
    <w:abstractNumId w:val="25"/>
  </w:num>
  <w:num w:numId="29" w16cid:durableId="58598859">
    <w:abstractNumId w:val="0"/>
  </w:num>
  <w:num w:numId="30" w16cid:durableId="2110075050">
    <w:abstractNumId w:val="7"/>
  </w:num>
  <w:num w:numId="31" w16cid:durableId="8071678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E3"/>
    <w:rsid w:val="00016111"/>
    <w:rsid w:val="00034EBA"/>
    <w:rsid w:val="000821FD"/>
    <w:rsid w:val="000864F5"/>
    <w:rsid w:val="000B0585"/>
    <w:rsid w:val="000D5B39"/>
    <w:rsid w:val="000F09DB"/>
    <w:rsid w:val="00115AFC"/>
    <w:rsid w:val="00167563"/>
    <w:rsid w:val="001920A6"/>
    <w:rsid w:val="001A55E1"/>
    <w:rsid w:val="001B2675"/>
    <w:rsid w:val="001C34E3"/>
    <w:rsid w:val="001F1EB0"/>
    <w:rsid w:val="00237434"/>
    <w:rsid w:val="00243719"/>
    <w:rsid w:val="00275832"/>
    <w:rsid w:val="00294DCF"/>
    <w:rsid w:val="002C21F8"/>
    <w:rsid w:val="002D4D1A"/>
    <w:rsid w:val="002F23C0"/>
    <w:rsid w:val="00310467"/>
    <w:rsid w:val="00361611"/>
    <w:rsid w:val="003A052D"/>
    <w:rsid w:val="003C6CD8"/>
    <w:rsid w:val="003C71AF"/>
    <w:rsid w:val="003D4F26"/>
    <w:rsid w:val="003F2EAE"/>
    <w:rsid w:val="00414892"/>
    <w:rsid w:val="00451191"/>
    <w:rsid w:val="004560A7"/>
    <w:rsid w:val="004662A0"/>
    <w:rsid w:val="00483D6A"/>
    <w:rsid w:val="004B3014"/>
    <w:rsid w:val="00644983"/>
    <w:rsid w:val="00654FFA"/>
    <w:rsid w:val="0068254A"/>
    <w:rsid w:val="006949E4"/>
    <w:rsid w:val="006D516C"/>
    <w:rsid w:val="006D6739"/>
    <w:rsid w:val="006F60AF"/>
    <w:rsid w:val="00773D54"/>
    <w:rsid w:val="007F1D3A"/>
    <w:rsid w:val="00836A4F"/>
    <w:rsid w:val="00885097"/>
    <w:rsid w:val="00910DE2"/>
    <w:rsid w:val="009A11E2"/>
    <w:rsid w:val="009A6972"/>
    <w:rsid w:val="009D17D6"/>
    <w:rsid w:val="009E79B4"/>
    <w:rsid w:val="009F5E99"/>
    <w:rsid w:val="00A66933"/>
    <w:rsid w:val="00AB28D8"/>
    <w:rsid w:val="00AE0358"/>
    <w:rsid w:val="00B607B9"/>
    <w:rsid w:val="00C31318"/>
    <w:rsid w:val="00CB322E"/>
    <w:rsid w:val="00CD1C67"/>
    <w:rsid w:val="00D85A5A"/>
    <w:rsid w:val="00E43C80"/>
    <w:rsid w:val="00E7761F"/>
    <w:rsid w:val="00EB5CF5"/>
    <w:rsid w:val="00EE467D"/>
    <w:rsid w:val="00EF3278"/>
    <w:rsid w:val="00EF6FD5"/>
    <w:rsid w:val="00F729F6"/>
    <w:rsid w:val="00F82EA2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A229"/>
  <w15:chartTrackingRefBased/>
  <w15:docId w15:val="{D716DCA9-7389-4DD7-A79C-08DB7118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4E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4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3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34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3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3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3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3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4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34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34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34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34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34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34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3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3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3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34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34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34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34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34E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F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3C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3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1821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Adam Rozciecha</cp:lastModifiedBy>
  <cp:revision>49</cp:revision>
  <dcterms:created xsi:type="dcterms:W3CDTF">2025-05-06T09:20:00Z</dcterms:created>
  <dcterms:modified xsi:type="dcterms:W3CDTF">2025-05-23T15:31:00Z</dcterms:modified>
</cp:coreProperties>
</file>